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8637" w14:textId="2BB06444" w:rsidR="00636E05" w:rsidRPr="00700D7B" w:rsidRDefault="00F853C3" w:rsidP="00636E05">
      <w:pPr>
        <w:spacing w:line="0" w:lineRule="atLeast"/>
        <w:rPr>
          <w:rFonts w:eastAsia="Arial" w:cstheme="minorHAnsi"/>
          <w:b/>
          <w:sz w:val="28"/>
        </w:rPr>
      </w:pPr>
      <w:r w:rsidRPr="00700D7B">
        <w:rPr>
          <w:rFonts w:eastAsia="Arial" w:cstheme="minorHAnsi"/>
          <w:b/>
          <w:sz w:val="28"/>
        </w:rPr>
        <w:t xml:space="preserve">    </w:t>
      </w:r>
      <w:r w:rsidR="00636E05" w:rsidRPr="00700D7B">
        <w:rPr>
          <w:rFonts w:eastAsia="Arial" w:cstheme="minorHAnsi"/>
          <w:b/>
          <w:sz w:val="28"/>
        </w:rPr>
        <w:t>Registered No. D A-1</w:t>
      </w:r>
    </w:p>
    <w:p w14:paraId="1D10A2D5" w14:textId="46E7AFAA" w:rsidR="00636E05" w:rsidRPr="00700D7B" w:rsidRDefault="00DC5461" w:rsidP="00636E05">
      <w:pPr>
        <w:spacing w:line="20" w:lineRule="exact"/>
        <w:rPr>
          <w:rFonts w:eastAsia="Times New Roman" w:cstheme="minorHAnsi"/>
          <w:sz w:val="24"/>
        </w:rPr>
      </w:pPr>
      <w:r w:rsidRPr="00700D7B">
        <w:rPr>
          <w:rFonts w:eastAsia="Arial" w:cstheme="minorHAnsi"/>
          <w:b/>
          <w:noProof/>
          <w:sz w:val="28"/>
          <w:lang w:bidi="bn-BD"/>
        </w:rPr>
        <w:drawing>
          <wp:inline distT="0" distB="0" distL="0" distR="0" wp14:anchorId="5BBEEF59" wp14:editId="414ADDAE">
            <wp:extent cx="7372350" cy="54578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3775C" w14:textId="514FB01D" w:rsidR="00636E05" w:rsidRPr="00700D7B" w:rsidRDefault="00EC52CE" w:rsidP="00636E05">
      <w:pPr>
        <w:spacing w:line="341" w:lineRule="exact"/>
        <w:rPr>
          <w:rFonts w:eastAsia="Times New Roman" w:cstheme="minorHAnsi"/>
          <w:sz w:val="24"/>
        </w:rPr>
      </w:pPr>
      <w:r w:rsidRPr="00700D7B">
        <w:rPr>
          <w:rFonts w:eastAsia="Arial" w:cstheme="minorHAnsi"/>
          <w:b/>
          <w:noProof/>
          <w:sz w:val="28"/>
          <w:lang w:bidi="bn-BD"/>
        </w:rPr>
        <w:drawing>
          <wp:anchor distT="0" distB="0" distL="114300" distR="114300" simplePos="0" relativeHeight="251658246" behindDoc="0" locked="0" layoutInCell="1" allowOverlap="1" wp14:anchorId="72EAC4C1" wp14:editId="2BC2F396">
            <wp:simplePos x="0" y="0"/>
            <wp:positionH relativeFrom="column">
              <wp:posOffset>2882900</wp:posOffset>
            </wp:positionH>
            <wp:positionV relativeFrom="paragraph">
              <wp:posOffset>38735</wp:posOffset>
            </wp:positionV>
            <wp:extent cx="1143000" cy="1143000"/>
            <wp:effectExtent l="0" t="0" r="0" b="0"/>
            <wp:wrapNone/>
            <wp:docPr id="265" name="Pictur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6BDD2" w14:textId="35CFAFDA" w:rsidR="00636E05" w:rsidRPr="00700D7B" w:rsidRDefault="00EC52CE" w:rsidP="00636E05">
      <w:pPr>
        <w:spacing w:line="200" w:lineRule="exact"/>
        <w:rPr>
          <w:rFonts w:eastAsia="Arial" w:cstheme="minorHAnsi"/>
          <w:b/>
          <w:sz w:val="56"/>
          <w:szCs w:val="56"/>
        </w:rPr>
      </w:pPr>
      <w:r w:rsidRPr="00700D7B">
        <w:rPr>
          <w:rFonts w:eastAsia="Arial" w:cstheme="minorHAnsi"/>
          <w:b/>
          <w:noProof/>
          <w:sz w:val="56"/>
          <w:szCs w:val="56"/>
          <w:lang w:bidi="bn-BD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723D7B3" wp14:editId="1190973A">
                <wp:simplePos x="0" y="0"/>
                <wp:positionH relativeFrom="column">
                  <wp:posOffset>4112895</wp:posOffset>
                </wp:positionH>
                <wp:positionV relativeFrom="paragraph">
                  <wp:posOffset>13335</wp:posOffset>
                </wp:positionV>
                <wp:extent cx="2360930" cy="1404620"/>
                <wp:effectExtent l="0" t="0" r="254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EBC2" w14:textId="77777777" w:rsidR="00636E05" w:rsidRPr="00830989" w:rsidRDefault="00636E05" w:rsidP="00636E05">
                            <w:pPr>
                              <w:rPr>
                                <w:rFonts w:ascii="Arial" w:hAnsi="Arial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58"/>
                                <w:szCs w:val="58"/>
                              </w:rPr>
                              <w:t>Gazette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23D7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3.85pt;margin-top:1.05pt;width:185.9pt;height:110.6pt;z-index:251658245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IWqLheEAAAAKAQAADwAAAAAAAAAAAAAAAABoBAAAZHJzL2Rvd25yZXYueG1sUEsFBgAAAAAEAAQA&#10;8wAAAHYFAAAAAA==&#10;" stroked="f">
                <v:textbox style="mso-fit-shape-to-text:t">
                  <w:txbxContent>
                    <w:p w14:paraId="02C4EBC2" w14:textId="77777777" w:rsidR="00636E05" w:rsidRPr="00830989" w:rsidRDefault="00636E05" w:rsidP="00636E05">
                      <w:pPr>
                        <w:rPr>
                          <w:rFonts w:ascii="Arial" w:hAnsi="Arial"/>
                          <w:b/>
                          <w:bCs/>
                          <w:sz w:val="58"/>
                          <w:szCs w:val="5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58"/>
                          <w:szCs w:val="58"/>
                        </w:rPr>
                        <w:t>Gazette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0D7B">
        <w:rPr>
          <w:rFonts w:eastAsia="Times New Roman" w:cstheme="minorHAnsi"/>
          <w:noProof/>
          <w:sz w:val="24"/>
          <w:lang w:bidi="bn-BD"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7810BB73" wp14:editId="5F263F22">
                <wp:simplePos x="0" y="0"/>
                <wp:positionH relativeFrom="column">
                  <wp:posOffset>589915</wp:posOffset>
                </wp:positionH>
                <wp:positionV relativeFrom="paragraph">
                  <wp:posOffset>8890</wp:posOffset>
                </wp:positionV>
                <wp:extent cx="2360930" cy="1404620"/>
                <wp:effectExtent l="0" t="0" r="2540" b="9525"/>
                <wp:wrapTight wrapText="bothSides">
                  <wp:wrapPolygon edited="0">
                    <wp:start x="0" y="0"/>
                    <wp:lineTo x="0" y="21207"/>
                    <wp:lineTo x="21445" y="21207"/>
                    <wp:lineTo x="21445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1A606" w14:textId="77777777" w:rsidR="00636E05" w:rsidRPr="00AA37BB" w:rsidRDefault="00636E05" w:rsidP="00EC52C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  <w:r w:rsidRPr="00AA37BB">
                              <w:rPr>
                                <w:rFonts w:ascii="Arial" w:hAnsi="Arial"/>
                                <w:b/>
                                <w:bCs/>
                                <w:sz w:val="58"/>
                                <w:szCs w:val="58"/>
                              </w:rPr>
                              <w:t>Bangladesh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10BB73" id="Text Box 4" o:spid="_x0000_s1027" type="#_x0000_t202" style="position:absolute;margin-left:46.45pt;margin-top:.7pt;width:185.9pt;height:110.6pt;z-index:-2516582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PojIuTfAAAACAEAAA8AAAAAAAAAAAAAAAAAawQAAGRycy9kb3ducmV2LnhtbFBLBQYAAAAABAAE&#10;APMAAAB3BQAAAAA=&#10;" stroked="f">
                <v:textbox style="mso-fit-shape-to-text:t">
                  <w:txbxContent>
                    <w:p w14:paraId="1121A606" w14:textId="77777777" w:rsidR="00636E05" w:rsidRPr="00AA37BB" w:rsidRDefault="00636E05" w:rsidP="00EC52CE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58"/>
                          <w:szCs w:val="58"/>
                        </w:rPr>
                      </w:pPr>
                      <w:r w:rsidRPr="00AA37BB">
                        <w:rPr>
                          <w:rFonts w:ascii="Arial" w:hAnsi="Arial"/>
                          <w:b/>
                          <w:bCs/>
                          <w:sz w:val="58"/>
                          <w:szCs w:val="58"/>
                        </w:rPr>
                        <w:t>Bangladesh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ECDA02" w14:textId="4F3C3DF1" w:rsidR="00636E05" w:rsidRPr="00700D7B" w:rsidRDefault="00636E05" w:rsidP="00636E05">
      <w:pPr>
        <w:spacing w:line="200" w:lineRule="exact"/>
        <w:rPr>
          <w:rFonts w:eastAsia="Arial" w:cstheme="minorHAnsi"/>
          <w:b/>
          <w:sz w:val="56"/>
          <w:szCs w:val="56"/>
        </w:rPr>
      </w:pPr>
    </w:p>
    <w:p w14:paraId="56746BD2" w14:textId="77777777" w:rsidR="00636E05" w:rsidRPr="00700D7B" w:rsidRDefault="00636E05" w:rsidP="00636E05">
      <w:pPr>
        <w:spacing w:line="307" w:lineRule="exact"/>
        <w:rPr>
          <w:rFonts w:eastAsia="Times New Roman" w:cstheme="minorHAnsi"/>
          <w:sz w:val="24"/>
        </w:rPr>
      </w:pPr>
    </w:p>
    <w:p w14:paraId="4B59431C" w14:textId="77777777" w:rsidR="00636E05" w:rsidRPr="00700D7B" w:rsidRDefault="00636E05" w:rsidP="00636E05">
      <w:pPr>
        <w:spacing w:line="307" w:lineRule="exact"/>
        <w:rPr>
          <w:rFonts w:eastAsia="Times New Roman" w:cstheme="minorHAnsi"/>
          <w:sz w:val="24"/>
        </w:rPr>
      </w:pPr>
    </w:p>
    <w:p w14:paraId="3A70719F" w14:textId="77777777" w:rsidR="00636E05" w:rsidRPr="00700D7B" w:rsidRDefault="00636E05" w:rsidP="00636E05">
      <w:pPr>
        <w:spacing w:line="0" w:lineRule="atLeast"/>
        <w:jc w:val="center"/>
        <w:rPr>
          <w:rFonts w:eastAsia="Arial" w:cstheme="minorHAnsi"/>
          <w:b/>
          <w:sz w:val="28"/>
        </w:rPr>
      </w:pPr>
      <w:r w:rsidRPr="00700D7B">
        <w:rPr>
          <w:rFonts w:eastAsia="Arial" w:cstheme="minorHAnsi"/>
          <w:b/>
          <w:sz w:val="28"/>
        </w:rPr>
        <w:t xml:space="preserve">    Additional Volume</w:t>
      </w:r>
    </w:p>
    <w:p w14:paraId="06C3C28C" w14:textId="77777777" w:rsidR="00636E05" w:rsidRPr="00700D7B" w:rsidRDefault="00636E05" w:rsidP="00636E05">
      <w:pPr>
        <w:spacing w:line="67" w:lineRule="exact"/>
        <w:jc w:val="center"/>
        <w:rPr>
          <w:rFonts w:eastAsia="Times New Roman" w:cstheme="minorHAnsi"/>
          <w:sz w:val="24"/>
        </w:rPr>
      </w:pPr>
    </w:p>
    <w:p w14:paraId="1F0B29E9" w14:textId="7FD081E9" w:rsidR="00636E05" w:rsidRPr="00700D7B" w:rsidRDefault="00636E05" w:rsidP="00636E05">
      <w:pPr>
        <w:spacing w:line="0" w:lineRule="atLeast"/>
        <w:jc w:val="center"/>
        <w:rPr>
          <w:rFonts w:eastAsia="Arial" w:cstheme="minorHAnsi"/>
          <w:b/>
          <w:sz w:val="28"/>
        </w:rPr>
      </w:pPr>
      <w:r w:rsidRPr="00700D7B">
        <w:rPr>
          <w:rFonts w:eastAsia="Arial" w:cstheme="minorHAnsi"/>
          <w:b/>
          <w:sz w:val="28"/>
        </w:rPr>
        <w:t xml:space="preserve">   Published by the Authority</w:t>
      </w:r>
    </w:p>
    <w:p w14:paraId="7D14C66B" w14:textId="77777777" w:rsidR="009E1618" w:rsidRPr="00700D7B" w:rsidRDefault="009E1618" w:rsidP="00636E05">
      <w:pPr>
        <w:spacing w:line="0" w:lineRule="atLeast"/>
        <w:jc w:val="center"/>
        <w:rPr>
          <w:rFonts w:eastAsia="Arial" w:cstheme="minorHAnsi"/>
          <w:b/>
          <w:sz w:val="28"/>
        </w:rPr>
      </w:pPr>
    </w:p>
    <w:p w14:paraId="0A539A34" w14:textId="77777777" w:rsidR="00636E05" w:rsidRPr="00700D7B" w:rsidRDefault="00636E05" w:rsidP="00636E05">
      <w:pPr>
        <w:spacing w:line="20" w:lineRule="exact"/>
        <w:jc w:val="center"/>
        <w:rPr>
          <w:rFonts w:eastAsia="Times New Roman" w:cstheme="minorHAnsi"/>
          <w:sz w:val="24"/>
        </w:rPr>
      </w:pPr>
      <w:r w:rsidRPr="00700D7B">
        <w:rPr>
          <w:rFonts w:eastAsia="Arial" w:cstheme="minorHAnsi"/>
          <w:b/>
          <w:noProof/>
          <w:sz w:val="28"/>
          <w:lang w:bidi="bn-BD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5F0D335" wp14:editId="52E3528C">
                <wp:simplePos x="0" y="0"/>
                <wp:positionH relativeFrom="column">
                  <wp:posOffset>1552575</wp:posOffset>
                </wp:positionH>
                <wp:positionV relativeFrom="paragraph">
                  <wp:posOffset>52070</wp:posOffset>
                </wp:positionV>
                <wp:extent cx="4564380" cy="0"/>
                <wp:effectExtent l="0" t="12700" r="762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6438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4EEC4" id="Straight Connector 8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4.1pt" to="481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" strokeweight="1.8pt">
                <o:lock v:ext="edit" shapetype="f"/>
              </v:line>
            </w:pict>
          </mc:Fallback>
        </mc:AlternateContent>
      </w:r>
      <w:r w:rsidRPr="00700D7B">
        <w:rPr>
          <w:rFonts w:eastAsia="Arial" w:cstheme="minorHAnsi"/>
          <w:b/>
          <w:noProof/>
          <w:sz w:val="28"/>
          <w:lang w:bidi="bn-BD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5E2AAD5" wp14:editId="13C0B5C0">
                <wp:simplePos x="0" y="0"/>
                <wp:positionH relativeFrom="column">
                  <wp:posOffset>1552575</wp:posOffset>
                </wp:positionH>
                <wp:positionV relativeFrom="paragraph">
                  <wp:posOffset>85725</wp:posOffset>
                </wp:positionV>
                <wp:extent cx="456438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64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F7652" id="Straight Connector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6.75pt" to="481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">
                <o:lock v:ext="edit" shapetype="f"/>
              </v:line>
            </w:pict>
          </mc:Fallback>
        </mc:AlternateContent>
      </w:r>
    </w:p>
    <w:p w14:paraId="350CC98A" w14:textId="0332B400" w:rsidR="00636E05" w:rsidRPr="00700D7B" w:rsidRDefault="00172BC8" w:rsidP="00636E05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700D7B">
        <w:rPr>
          <w:rFonts w:cstheme="minorHAnsi"/>
          <w:b/>
          <w:bCs/>
          <w:sz w:val="28"/>
          <w:szCs w:val="28"/>
        </w:rPr>
        <w:t>Sunday</w:t>
      </w:r>
      <w:r w:rsidR="00636E05" w:rsidRPr="00700D7B">
        <w:rPr>
          <w:rFonts w:cstheme="minorHAnsi"/>
          <w:b/>
          <w:bCs/>
          <w:sz w:val="28"/>
          <w:szCs w:val="28"/>
        </w:rPr>
        <w:t xml:space="preserve">, </w:t>
      </w:r>
      <w:r w:rsidRPr="00700D7B">
        <w:rPr>
          <w:rFonts w:cstheme="minorHAnsi"/>
          <w:b/>
          <w:bCs/>
          <w:sz w:val="28"/>
          <w:szCs w:val="28"/>
        </w:rPr>
        <w:t>August 27</w:t>
      </w:r>
      <w:r w:rsidR="00636E05" w:rsidRPr="00700D7B">
        <w:rPr>
          <w:rFonts w:cstheme="minorHAnsi"/>
          <w:b/>
          <w:bCs/>
          <w:sz w:val="28"/>
          <w:szCs w:val="28"/>
        </w:rPr>
        <w:t>, 202</w:t>
      </w:r>
      <w:r w:rsidRPr="00700D7B">
        <w:rPr>
          <w:rFonts w:cstheme="minorHAnsi"/>
          <w:b/>
          <w:bCs/>
          <w:sz w:val="28"/>
          <w:szCs w:val="28"/>
        </w:rPr>
        <w:t>3</w:t>
      </w:r>
    </w:p>
    <w:p w14:paraId="469C81A8" w14:textId="77777777" w:rsidR="00636E05" w:rsidRPr="00700D7B" w:rsidRDefault="00636E05" w:rsidP="00636E05">
      <w:pPr>
        <w:spacing w:line="20" w:lineRule="exact"/>
        <w:jc w:val="center"/>
        <w:rPr>
          <w:rFonts w:eastAsia="Times New Roman" w:cstheme="minorHAnsi"/>
          <w:sz w:val="24"/>
        </w:rPr>
      </w:pPr>
      <w:r w:rsidRPr="00700D7B">
        <w:rPr>
          <w:rFonts w:eastAsia="Arial" w:cstheme="minorHAnsi"/>
          <w:b/>
          <w:noProof/>
          <w:sz w:val="28"/>
          <w:lang w:bidi="bn-BD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30950B4" wp14:editId="7769EDF1">
                <wp:simplePos x="0" y="0"/>
                <wp:positionH relativeFrom="column">
                  <wp:posOffset>1549400</wp:posOffset>
                </wp:positionH>
                <wp:positionV relativeFrom="paragraph">
                  <wp:posOffset>60960</wp:posOffset>
                </wp:positionV>
                <wp:extent cx="456565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6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1838E" id="Straight Connector 7" o:spid="_x0000_s1026" style="position:absolute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pt,4.8pt" to="481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">
                <o:lock v:ext="edit" shapetype="f"/>
              </v:line>
            </w:pict>
          </mc:Fallback>
        </mc:AlternateContent>
      </w:r>
      <w:r w:rsidRPr="00700D7B">
        <w:rPr>
          <w:rFonts w:eastAsia="Arial" w:cstheme="minorHAnsi"/>
          <w:b/>
          <w:noProof/>
          <w:sz w:val="28"/>
          <w:lang w:bidi="bn-BD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5DA2D9D" wp14:editId="0E14ABA4">
                <wp:simplePos x="0" y="0"/>
                <wp:positionH relativeFrom="column">
                  <wp:posOffset>1548130</wp:posOffset>
                </wp:positionH>
                <wp:positionV relativeFrom="paragraph">
                  <wp:posOffset>107315</wp:posOffset>
                </wp:positionV>
                <wp:extent cx="4565650" cy="0"/>
                <wp:effectExtent l="0" t="12700" r="635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6565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44796" id="Straight Connector 6" o:spid="_x0000_s1026" style="position:absolute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9pt,8.45pt" to="481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" strokeweight="1.8pt">
                <o:lock v:ext="edit" shapetype="f"/>
              </v:line>
            </w:pict>
          </mc:Fallback>
        </mc:AlternateContent>
      </w:r>
    </w:p>
    <w:p w14:paraId="7D26F1A7" w14:textId="77777777" w:rsidR="00636E05" w:rsidRPr="00700D7B" w:rsidRDefault="00636E05" w:rsidP="00636E0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8B0C4D5" w14:textId="77777777" w:rsidR="00DC5461" w:rsidRPr="00E37251" w:rsidRDefault="00DC5461" w:rsidP="00DC5461">
      <w:pPr>
        <w:spacing w:after="0" w:line="276" w:lineRule="auto"/>
        <w:ind w:firstLine="720"/>
        <w:jc w:val="center"/>
        <w:rPr>
          <w:rFonts w:cstheme="minorHAnsi"/>
          <w:b/>
          <w:bCs/>
          <w:sz w:val="24"/>
          <w:szCs w:val="24"/>
        </w:rPr>
      </w:pPr>
      <w:r w:rsidRPr="00E37251">
        <w:rPr>
          <w:rFonts w:cstheme="minorHAnsi"/>
          <w:b/>
          <w:bCs/>
          <w:sz w:val="24"/>
          <w:szCs w:val="24"/>
        </w:rPr>
        <w:t>Government of the Peoples’ Republic of Bangladesh</w:t>
      </w:r>
    </w:p>
    <w:p w14:paraId="16604D4B" w14:textId="77777777" w:rsidR="008B4CA1" w:rsidRPr="00E37251" w:rsidRDefault="008B4CA1" w:rsidP="00DC5461">
      <w:pPr>
        <w:spacing w:after="0" w:line="276" w:lineRule="auto"/>
        <w:ind w:firstLine="720"/>
        <w:jc w:val="center"/>
        <w:rPr>
          <w:rFonts w:cstheme="minorHAnsi"/>
          <w:b/>
          <w:bCs/>
          <w:sz w:val="24"/>
          <w:szCs w:val="24"/>
        </w:rPr>
      </w:pPr>
    </w:p>
    <w:p w14:paraId="407C0355" w14:textId="22B1B458" w:rsidR="00DC5461" w:rsidRPr="00E37251" w:rsidRDefault="00DC5461" w:rsidP="00DC5461">
      <w:pPr>
        <w:spacing w:after="0" w:line="276" w:lineRule="auto"/>
        <w:ind w:firstLine="720"/>
        <w:jc w:val="center"/>
        <w:rPr>
          <w:rFonts w:cstheme="minorHAnsi"/>
          <w:b/>
          <w:bCs/>
          <w:sz w:val="24"/>
          <w:szCs w:val="24"/>
        </w:rPr>
      </w:pPr>
      <w:r w:rsidRPr="00E37251">
        <w:rPr>
          <w:rFonts w:cstheme="minorHAnsi"/>
          <w:b/>
          <w:bCs/>
          <w:sz w:val="24"/>
          <w:szCs w:val="24"/>
        </w:rPr>
        <w:t>Ministry of Agriculture</w:t>
      </w:r>
    </w:p>
    <w:p w14:paraId="1DAE12DB" w14:textId="77777777" w:rsidR="008B4CA1" w:rsidRPr="00700D7B" w:rsidRDefault="008B4CA1" w:rsidP="00DC5461">
      <w:pPr>
        <w:spacing w:after="0" w:line="276" w:lineRule="auto"/>
        <w:ind w:firstLine="720"/>
        <w:jc w:val="center"/>
        <w:rPr>
          <w:rFonts w:cstheme="minorHAnsi"/>
          <w:sz w:val="24"/>
          <w:szCs w:val="24"/>
        </w:rPr>
      </w:pPr>
    </w:p>
    <w:p w14:paraId="7DEF1F8C" w14:textId="77777777" w:rsidR="008B4CA1" w:rsidRPr="00700D7B" w:rsidRDefault="008B4CA1" w:rsidP="00DC5461">
      <w:pPr>
        <w:spacing w:after="0" w:line="276" w:lineRule="auto"/>
        <w:ind w:firstLine="720"/>
        <w:jc w:val="center"/>
        <w:rPr>
          <w:rFonts w:cstheme="minorHAnsi"/>
          <w:sz w:val="24"/>
          <w:szCs w:val="24"/>
        </w:rPr>
      </w:pPr>
    </w:p>
    <w:p w14:paraId="2E136915" w14:textId="3A1620A5" w:rsidR="00DC5461" w:rsidRPr="00E37251" w:rsidRDefault="00DC5461" w:rsidP="00DC5461">
      <w:pPr>
        <w:spacing w:after="0" w:line="276" w:lineRule="auto"/>
        <w:ind w:firstLine="720"/>
        <w:jc w:val="center"/>
        <w:rPr>
          <w:rFonts w:cstheme="minorHAnsi"/>
          <w:b/>
          <w:bCs/>
          <w:sz w:val="24"/>
          <w:szCs w:val="24"/>
        </w:rPr>
      </w:pPr>
      <w:r w:rsidRPr="00E37251">
        <w:rPr>
          <w:rFonts w:cstheme="minorHAnsi"/>
          <w:b/>
          <w:bCs/>
          <w:sz w:val="24"/>
          <w:szCs w:val="24"/>
        </w:rPr>
        <w:t>Notification</w:t>
      </w:r>
    </w:p>
    <w:p w14:paraId="0BD32E6E" w14:textId="77777777" w:rsidR="008B4CA1" w:rsidRPr="00700D7B" w:rsidRDefault="008B4CA1" w:rsidP="00DC5461">
      <w:pPr>
        <w:spacing w:after="0" w:line="276" w:lineRule="auto"/>
        <w:ind w:firstLine="720"/>
        <w:jc w:val="center"/>
        <w:rPr>
          <w:rFonts w:cstheme="minorHAnsi"/>
          <w:sz w:val="24"/>
          <w:szCs w:val="24"/>
        </w:rPr>
      </w:pPr>
    </w:p>
    <w:p w14:paraId="39B32511" w14:textId="071F77B4" w:rsidR="00DC5461" w:rsidRPr="00E37251" w:rsidRDefault="00DC5461" w:rsidP="00DC5461">
      <w:pPr>
        <w:spacing w:after="0" w:line="276" w:lineRule="auto"/>
        <w:ind w:firstLine="720"/>
        <w:jc w:val="center"/>
        <w:rPr>
          <w:rFonts w:cstheme="minorHAnsi"/>
          <w:b/>
          <w:bCs/>
          <w:sz w:val="24"/>
          <w:szCs w:val="24"/>
        </w:rPr>
      </w:pPr>
      <w:r w:rsidRPr="00E37251">
        <w:rPr>
          <w:rFonts w:cstheme="minorHAnsi"/>
          <w:b/>
          <w:bCs/>
          <w:sz w:val="24"/>
          <w:szCs w:val="24"/>
        </w:rPr>
        <w:t xml:space="preserve">Date: </w:t>
      </w:r>
      <w:r w:rsidR="00172BC8" w:rsidRPr="00E37251">
        <w:rPr>
          <w:rFonts w:cstheme="minorHAnsi"/>
          <w:b/>
          <w:bCs/>
          <w:sz w:val="24"/>
          <w:szCs w:val="24"/>
        </w:rPr>
        <w:t>06</w:t>
      </w:r>
      <w:r w:rsidRPr="00E37251">
        <w:rPr>
          <w:rFonts w:cstheme="minorHAnsi"/>
          <w:b/>
          <w:bCs/>
          <w:sz w:val="24"/>
          <w:szCs w:val="24"/>
        </w:rPr>
        <w:t xml:space="preserve"> </w:t>
      </w:r>
      <w:r w:rsidR="003C191E" w:rsidRPr="00E37251">
        <w:rPr>
          <w:rFonts w:cstheme="minorHAnsi"/>
          <w:b/>
          <w:bCs/>
          <w:sz w:val="24"/>
          <w:szCs w:val="24"/>
        </w:rPr>
        <w:t>Vad</w:t>
      </w:r>
      <w:r w:rsidRPr="00E37251">
        <w:rPr>
          <w:rFonts w:cstheme="minorHAnsi"/>
          <w:b/>
          <w:bCs/>
          <w:sz w:val="24"/>
          <w:szCs w:val="24"/>
        </w:rPr>
        <w:t>ra 14</w:t>
      </w:r>
      <w:r w:rsidR="003C191E" w:rsidRPr="00E37251">
        <w:rPr>
          <w:rFonts w:cstheme="minorHAnsi"/>
          <w:b/>
          <w:bCs/>
          <w:sz w:val="24"/>
          <w:szCs w:val="24"/>
        </w:rPr>
        <w:t>30</w:t>
      </w:r>
      <w:r w:rsidR="008B4CA1" w:rsidRPr="00E37251">
        <w:rPr>
          <w:rFonts w:cstheme="minorHAnsi"/>
          <w:b/>
          <w:bCs/>
          <w:sz w:val="24"/>
          <w:szCs w:val="24"/>
        </w:rPr>
        <w:t xml:space="preserve"> Bangla Year</w:t>
      </w:r>
      <w:r w:rsidRPr="00E37251">
        <w:rPr>
          <w:rFonts w:cstheme="minorHAnsi"/>
          <w:b/>
          <w:bCs/>
          <w:sz w:val="24"/>
          <w:szCs w:val="24"/>
        </w:rPr>
        <w:t>/ 2</w:t>
      </w:r>
      <w:r w:rsidR="003C191E" w:rsidRPr="00E37251">
        <w:rPr>
          <w:rFonts w:cstheme="minorHAnsi"/>
          <w:b/>
          <w:bCs/>
          <w:sz w:val="24"/>
          <w:szCs w:val="24"/>
        </w:rPr>
        <w:t>1</w:t>
      </w:r>
      <w:r w:rsidRPr="00E37251">
        <w:rPr>
          <w:rFonts w:cstheme="minorHAnsi"/>
          <w:b/>
          <w:bCs/>
          <w:sz w:val="24"/>
          <w:szCs w:val="24"/>
        </w:rPr>
        <w:t xml:space="preserve"> </w:t>
      </w:r>
      <w:r w:rsidR="003C191E" w:rsidRPr="00E37251">
        <w:rPr>
          <w:rFonts w:cstheme="minorHAnsi"/>
          <w:b/>
          <w:bCs/>
          <w:sz w:val="24"/>
          <w:szCs w:val="24"/>
        </w:rPr>
        <w:t>August</w:t>
      </w:r>
      <w:r w:rsidRPr="00E37251">
        <w:rPr>
          <w:rFonts w:cstheme="minorHAnsi"/>
          <w:b/>
          <w:bCs/>
          <w:sz w:val="24"/>
          <w:szCs w:val="24"/>
        </w:rPr>
        <w:t xml:space="preserve"> 202</w:t>
      </w:r>
      <w:r w:rsidR="003C191E" w:rsidRPr="00E37251">
        <w:rPr>
          <w:rFonts w:cstheme="minorHAnsi"/>
          <w:b/>
          <w:bCs/>
          <w:sz w:val="24"/>
          <w:szCs w:val="24"/>
        </w:rPr>
        <w:t>3</w:t>
      </w:r>
      <w:r w:rsidR="008B4CA1" w:rsidRPr="00E37251">
        <w:rPr>
          <w:rFonts w:cstheme="minorHAnsi"/>
          <w:b/>
          <w:bCs/>
          <w:sz w:val="24"/>
          <w:szCs w:val="24"/>
        </w:rPr>
        <w:t xml:space="preserve"> AD</w:t>
      </w:r>
    </w:p>
    <w:p w14:paraId="5805019A" w14:textId="77777777" w:rsidR="0068040F" w:rsidRPr="00700D7B" w:rsidRDefault="0068040F" w:rsidP="0068040F">
      <w:pPr>
        <w:spacing w:after="0" w:line="276" w:lineRule="auto"/>
        <w:ind w:firstLine="720"/>
        <w:rPr>
          <w:rFonts w:cstheme="minorHAnsi"/>
          <w:sz w:val="24"/>
          <w:szCs w:val="24"/>
        </w:rPr>
      </w:pPr>
    </w:p>
    <w:p w14:paraId="5BA03534" w14:textId="77777777" w:rsidR="0068040F" w:rsidRPr="00700D7B" w:rsidRDefault="0068040F" w:rsidP="0068040F">
      <w:pPr>
        <w:spacing w:after="0" w:line="276" w:lineRule="auto"/>
        <w:ind w:firstLine="720"/>
        <w:rPr>
          <w:rFonts w:cstheme="minorHAnsi"/>
          <w:sz w:val="24"/>
          <w:szCs w:val="24"/>
        </w:rPr>
      </w:pPr>
    </w:p>
    <w:p w14:paraId="3E3A84D5" w14:textId="77C09F54" w:rsidR="00D13B53" w:rsidRPr="00700D7B" w:rsidRDefault="006B1BD2" w:rsidP="0002096E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700D7B">
        <w:rPr>
          <w:rFonts w:cstheme="minorHAnsi"/>
          <w:sz w:val="24"/>
          <w:szCs w:val="24"/>
        </w:rPr>
        <w:t xml:space="preserve">S R O No. </w:t>
      </w:r>
      <w:r w:rsidR="00897DF2" w:rsidRPr="00700D7B">
        <w:rPr>
          <w:rFonts w:cstheme="minorHAnsi"/>
          <w:sz w:val="24"/>
          <w:szCs w:val="24"/>
        </w:rPr>
        <w:t>252</w:t>
      </w:r>
      <w:r w:rsidR="00484208" w:rsidRPr="00700D7B">
        <w:rPr>
          <w:rFonts w:cstheme="minorHAnsi"/>
          <w:sz w:val="24"/>
          <w:szCs w:val="24"/>
        </w:rPr>
        <w:t>- Act/ 202</w:t>
      </w:r>
      <w:r w:rsidR="00897DF2" w:rsidRPr="00700D7B">
        <w:rPr>
          <w:rFonts w:cstheme="minorHAnsi"/>
          <w:sz w:val="24"/>
          <w:szCs w:val="24"/>
        </w:rPr>
        <w:t>3</w:t>
      </w:r>
      <w:r w:rsidR="00484208" w:rsidRPr="00700D7B">
        <w:rPr>
          <w:rFonts w:cstheme="minorHAnsi"/>
          <w:sz w:val="24"/>
          <w:szCs w:val="24"/>
        </w:rPr>
        <w:t xml:space="preserve">. – Under the authority prescribed in </w:t>
      </w:r>
      <w:r w:rsidR="00833959" w:rsidRPr="00700D7B">
        <w:rPr>
          <w:rFonts w:cstheme="minorHAnsi"/>
          <w:sz w:val="24"/>
          <w:szCs w:val="24"/>
        </w:rPr>
        <w:t>S</w:t>
      </w:r>
      <w:r w:rsidR="00484208" w:rsidRPr="00700D7B">
        <w:rPr>
          <w:rFonts w:cstheme="minorHAnsi"/>
          <w:sz w:val="24"/>
          <w:szCs w:val="24"/>
        </w:rPr>
        <w:t>ection 31 of the Seed Act, 2018 (Act No.</w:t>
      </w:r>
      <w:r w:rsidR="008B4CA1" w:rsidRPr="00700D7B">
        <w:rPr>
          <w:rFonts w:cstheme="minorHAnsi"/>
          <w:sz w:val="24"/>
          <w:szCs w:val="24"/>
        </w:rPr>
        <w:t>VI</w:t>
      </w:r>
      <w:r w:rsidR="00484208" w:rsidRPr="00700D7B">
        <w:rPr>
          <w:rFonts w:cstheme="minorHAnsi"/>
          <w:sz w:val="24"/>
          <w:szCs w:val="24"/>
        </w:rPr>
        <w:t xml:space="preserve"> of 2018), the following </w:t>
      </w:r>
      <w:r w:rsidR="008710A4" w:rsidRPr="00700D7B">
        <w:rPr>
          <w:rFonts w:cstheme="minorHAnsi"/>
          <w:sz w:val="24"/>
          <w:szCs w:val="24"/>
        </w:rPr>
        <w:t>S</w:t>
      </w:r>
      <w:r w:rsidR="00425EC2" w:rsidRPr="00700D7B">
        <w:rPr>
          <w:rFonts w:cstheme="minorHAnsi"/>
          <w:sz w:val="24"/>
          <w:szCs w:val="24"/>
        </w:rPr>
        <w:t xml:space="preserve">eed </w:t>
      </w:r>
      <w:r w:rsidR="008710A4" w:rsidRPr="00700D7B">
        <w:rPr>
          <w:rFonts w:cstheme="minorHAnsi"/>
          <w:sz w:val="24"/>
          <w:szCs w:val="24"/>
        </w:rPr>
        <w:t>R</w:t>
      </w:r>
      <w:r w:rsidR="00484208" w:rsidRPr="00700D7B">
        <w:rPr>
          <w:rFonts w:cstheme="minorHAnsi"/>
          <w:sz w:val="24"/>
          <w:szCs w:val="24"/>
        </w:rPr>
        <w:t>ule</w:t>
      </w:r>
      <w:r w:rsidR="0068040F" w:rsidRPr="00700D7B">
        <w:rPr>
          <w:rFonts w:cstheme="minorHAnsi"/>
          <w:sz w:val="24"/>
          <w:szCs w:val="24"/>
        </w:rPr>
        <w:t>s</w:t>
      </w:r>
      <w:r w:rsidR="00425EC2" w:rsidRPr="00700D7B">
        <w:rPr>
          <w:rFonts w:cstheme="minorHAnsi"/>
          <w:sz w:val="24"/>
          <w:szCs w:val="24"/>
        </w:rPr>
        <w:t>-2020</w:t>
      </w:r>
      <w:r w:rsidR="00484208" w:rsidRPr="00700D7B">
        <w:rPr>
          <w:rFonts w:cstheme="minorHAnsi"/>
          <w:sz w:val="24"/>
          <w:szCs w:val="24"/>
        </w:rPr>
        <w:t xml:space="preserve"> have been </w:t>
      </w:r>
      <w:r w:rsidR="007052F9" w:rsidRPr="00700D7B">
        <w:rPr>
          <w:rFonts w:cstheme="minorHAnsi"/>
          <w:sz w:val="24"/>
          <w:szCs w:val="24"/>
        </w:rPr>
        <w:t>amended</w:t>
      </w:r>
      <w:r w:rsidR="0068040F" w:rsidRPr="00700D7B">
        <w:rPr>
          <w:rFonts w:cstheme="minorHAnsi"/>
          <w:sz w:val="24"/>
          <w:szCs w:val="24"/>
        </w:rPr>
        <w:t xml:space="preserve"> by the Government</w:t>
      </w:r>
      <w:r w:rsidR="00484208" w:rsidRPr="00700D7B">
        <w:rPr>
          <w:rFonts w:cstheme="minorHAnsi"/>
          <w:sz w:val="24"/>
          <w:szCs w:val="24"/>
        </w:rPr>
        <w:t xml:space="preserve">, </w:t>
      </w:r>
      <w:r w:rsidR="00002273">
        <w:rPr>
          <w:rFonts w:cstheme="minorHAnsi"/>
          <w:sz w:val="24"/>
          <w:szCs w:val="24"/>
        </w:rPr>
        <w:t>as follows</w:t>
      </w:r>
      <w:r w:rsidR="00484208" w:rsidRPr="00700D7B">
        <w:rPr>
          <w:rFonts w:cstheme="minorHAnsi"/>
          <w:sz w:val="24"/>
          <w:szCs w:val="24"/>
        </w:rPr>
        <w:t xml:space="preserve">:  </w:t>
      </w:r>
    </w:p>
    <w:p w14:paraId="47AB178A" w14:textId="09B2D543" w:rsidR="0068040F" w:rsidRPr="00700D7B" w:rsidRDefault="0068040F" w:rsidP="0068040F">
      <w:pPr>
        <w:spacing w:after="0" w:line="276" w:lineRule="auto"/>
        <w:ind w:firstLine="720"/>
        <w:rPr>
          <w:rFonts w:cstheme="minorHAnsi"/>
          <w:sz w:val="24"/>
          <w:szCs w:val="24"/>
        </w:rPr>
      </w:pPr>
    </w:p>
    <w:p w14:paraId="2A755B55" w14:textId="043BFAC5" w:rsidR="00B22AA2" w:rsidRPr="00700D7B" w:rsidRDefault="00B22AA2" w:rsidP="00B22AA2">
      <w:pPr>
        <w:spacing w:after="0" w:line="276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From the above-mentioned rules:</w:t>
      </w:r>
    </w:p>
    <w:p w14:paraId="3FB3A189" w14:textId="05FC9799" w:rsidR="00C1104E" w:rsidRPr="00700D7B" w:rsidRDefault="00D078D1" w:rsidP="00C1104E">
      <w:pPr>
        <w:pStyle w:val="ListParagraph"/>
        <w:numPr>
          <w:ilvl w:val="0"/>
          <w:numId w:val="67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D71F0" w:rsidRPr="00700D7B">
        <w:rPr>
          <w:rFonts w:cstheme="minorHAnsi"/>
          <w:sz w:val="24"/>
          <w:szCs w:val="24"/>
        </w:rPr>
        <w:t xml:space="preserve">n the heading of </w:t>
      </w:r>
      <w:r w:rsidR="008710A4" w:rsidRPr="00700D7B">
        <w:rPr>
          <w:rFonts w:cstheme="minorHAnsi"/>
          <w:sz w:val="24"/>
          <w:szCs w:val="24"/>
        </w:rPr>
        <w:t>R</w:t>
      </w:r>
      <w:r w:rsidR="000D71F0" w:rsidRPr="00700D7B">
        <w:rPr>
          <w:rFonts w:cstheme="minorHAnsi"/>
          <w:sz w:val="24"/>
          <w:szCs w:val="24"/>
        </w:rPr>
        <w:t xml:space="preserve">ule 9, for the </w:t>
      </w:r>
      <w:r w:rsidR="00326057">
        <w:rPr>
          <w:rFonts w:cstheme="minorHAnsi"/>
          <w:sz w:val="24"/>
          <w:szCs w:val="24"/>
        </w:rPr>
        <w:t>phrase</w:t>
      </w:r>
      <w:r w:rsidR="000D71F0" w:rsidRPr="00700D7B">
        <w:rPr>
          <w:rFonts w:cstheme="minorHAnsi"/>
          <w:sz w:val="24"/>
          <w:szCs w:val="24"/>
        </w:rPr>
        <w:t xml:space="preserve"> "responsibility of the seed examiner" the </w:t>
      </w:r>
      <w:r w:rsidR="00F87639">
        <w:rPr>
          <w:rFonts w:cstheme="minorHAnsi"/>
          <w:sz w:val="24"/>
          <w:szCs w:val="24"/>
        </w:rPr>
        <w:t>phrase</w:t>
      </w:r>
      <w:r w:rsidR="000D71F0" w:rsidRPr="00700D7B">
        <w:rPr>
          <w:rFonts w:cstheme="minorHAnsi"/>
          <w:sz w:val="24"/>
          <w:szCs w:val="24"/>
        </w:rPr>
        <w:t xml:space="preserve"> "responsibility of the seed analyst" shall be </w:t>
      </w:r>
      <w:proofErr w:type="gramStart"/>
      <w:r w:rsidR="000D71F0" w:rsidRPr="00700D7B">
        <w:rPr>
          <w:rFonts w:cstheme="minorHAnsi"/>
          <w:sz w:val="24"/>
          <w:szCs w:val="24"/>
        </w:rPr>
        <w:t>substituted;</w:t>
      </w:r>
      <w:proofErr w:type="gramEnd"/>
    </w:p>
    <w:p w14:paraId="2A1B0BF4" w14:textId="77777777" w:rsidR="00C1104E" w:rsidRPr="00700D7B" w:rsidRDefault="00C1104E" w:rsidP="00C1104E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6948EBDE" w14:textId="3C34183F" w:rsidR="00C1104E" w:rsidRPr="00700D7B" w:rsidRDefault="00C1104E" w:rsidP="00C1104E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700D7B">
        <w:rPr>
          <w:rFonts w:cstheme="minorHAnsi"/>
          <w:sz w:val="24"/>
          <w:szCs w:val="24"/>
        </w:rPr>
        <w:t>(b) Rule</w:t>
      </w:r>
      <w:r w:rsidR="00406556" w:rsidRPr="00700D7B">
        <w:rPr>
          <w:rFonts w:cstheme="minorHAnsi"/>
          <w:sz w:val="24"/>
          <w:szCs w:val="24"/>
        </w:rPr>
        <w:t xml:space="preserve"> 11</w:t>
      </w:r>
      <w:r w:rsidRPr="00700D7B">
        <w:rPr>
          <w:rFonts w:cstheme="minorHAnsi"/>
          <w:sz w:val="24"/>
          <w:szCs w:val="24"/>
        </w:rPr>
        <w:t xml:space="preserve"> of—</w:t>
      </w:r>
    </w:p>
    <w:p w14:paraId="2D8DA174" w14:textId="07578ED5" w:rsidR="00C1104E" w:rsidRPr="00700D7B" w:rsidRDefault="00C1104E" w:rsidP="00C1104E">
      <w:pPr>
        <w:pStyle w:val="ListParagraph"/>
        <w:spacing w:after="0" w:line="276" w:lineRule="auto"/>
        <w:ind w:left="1080"/>
        <w:rPr>
          <w:rFonts w:cstheme="minorHAnsi"/>
          <w:sz w:val="24"/>
          <w:szCs w:val="24"/>
        </w:rPr>
      </w:pPr>
      <w:r w:rsidRPr="00700D7B">
        <w:rPr>
          <w:rFonts w:cstheme="minorHAnsi"/>
          <w:sz w:val="24"/>
          <w:szCs w:val="24"/>
        </w:rPr>
        <w:t xml:space="preserve">(1) For sub-rule (4) the following sub-rule (4) shall be substituted, </w:t>
      </w:r>
      <w:r w:rsidR="002B19CF">
        <w:rPr>
          <w:rFonts w:cstheme="minorHAnsi"/>
          <w:sz w:val="24"/>
          <w:szCs w:val="24"/>
        </w:rPr>
        <w:t>as follows</w:t>
      </w:r>
      <w:r w:rsidR="005119C5">
        <w:rPr>
          <w:rFonts w:cstheme="minorHAnsi"/>
          <w:sz w:val="24"/>
          <w:szCs w:val="24"/>
        </w:rPr>
        <w:t>:</w:t>
      </w:r>
    </w:p>
    <w:p w14:paraId="62529CF5" w14:textId="77777777" w:rsidR="00406556" w:rsidRPr="00700D7B" w:rsidRDefault="00C1104E" w:rsidP="00C1104E">
      <w:pPr>
        <w:pStyle w:val="ListParagraph"/>
        <w:spacing w:after="0" w:line="276" w:lineRule="auto"/>
        <w:ind w:left="1080"/>
        <w:rPr>
          <w:rFonts w:cstheme="minorHAnsi"/>
          <w:sz w:val="24"/>
          <w:szCs w:val="24"/>
        </w:rPr>
      </w:pPr>
      <w:r w:rsidRPr="00700D7B">
        <w:rPr>
          <w:rFonts w:cstheme="minorHAnsi"/>
          <w:sz w:val="24"/>
          <w:szCs w:val="24"/>
        </w:rPr>
        <w:t xml:space="preserve"> </w:t>
      </w:r>
    </w:p>
    <w:p w14:paraId="73D6F0C4" w14:textId="77777777" w:rsidR="000B1B1F" w:rsidRDefault="00406556" w:rsidP="00E30078">
      <w:pPr>
        <w:pStyle w:val="ListParagraph"/>
        <w:spacing w:after="0" w:line="276" w:lineRule="auto"/>
        <w:ind w:left="1800" w:firstLine="360"/>
        <w:rPr>
          <w:rFonts w:cstheme="minorHAnsi"/>
          <w:sz w:val="24"/>
          <w:szCs w:val="24"/>
        </w:rPr>
      </w:pPr>
      <w:r w:rsidRPr="00700D7B">
        <w:rPr>
          <w:rFonts w:cstheme="minorHAnsi"/>
          <w:sz w:val="24"/>
          <w:szCs w:val="24"/>
        </w:rPr>
        <w:lastRenderedPageBreak/>
        <w:t>“</w:t>
      </w:r>
      <w:r w:rsidR="00C1104E" w:rsidRPr="00700D7B">
        <w:rPr>
          <w:rFonts w:cstheme="minorHAnsi"/>
          <w:sz w:val="24"/>
          <w:szCs w:val="24"/>
        </w:rPr>
        <w:t xml:space="preserve">(4) No seed dealer shall convert </w:t>
      </w:r>
      <w:r w:rsidR="00744834">
        <w:rPr>
          <w:rFonts w:cstheme="minorHAnsi"/>
          <w:sz w:val="24"/>
          <w:szCs w:val="24"/>
        </w:rPr>
        <w:t xml:space="preserve">the </w:t>
      </w:r>
      <w:r w:rsidR="00C1104E" w:rsidRPr="00700D7B">
        <w:rPr>
          <w:rFonts w:cstheme="minorHAnsi"/>
          <w:sz w:val="24"/>
          <w:szCs w:val="24"/>
        </w:rPr>
        <w:t xml:space="preserve">registered or </w:t>
      </w:r>
      <w:r w:rsidR="00A8004C" w:rsidRPr="00700D7B">
        <w:rPr>
          <w:rFonts w:cstheme="minorHAnsi"/>
          <w:sz w:val="24"/>
          <w:szCs w:val="24"/>
        </w:rPr>
        <w:t>released</w:t>
      </w:r>
      <w:r w:rsidR="00C1104E" w:rsidRPr="00700D7B">
        <w:rPr>
          <w:rFonts w:cstheme="minorHAnsi"/>
          <w:sz w:val="24"/>
          <w:szCs w:val="24"/>
        </w:rPr>
        <w:t xml:space="preserve"> </w:t>
      </w:r>
      <w:r w:rsidR="00F63CA4">
        <w:rPr>
          <w:rFonts w:cstheme="minorHAnsi"/>
          <w:sz w:val="24"/>
          <w:szCs w:val="24"/>
        </w:rPr>
        <w:t xml:space="preserve">name </w:t>
      </w:r>
      <w:r w:rsidR="002E0444">
        <w:rPr>
          <w:rFonts w:cstheme="minorHAnsi"/>
          <w:sz w:val="24"/>
          <w:szCs w:val="24"/>
        </w:rPr>
        <w:t xml:space="preserve">of </w:t>
      </w:r>
      <w:proofErr w:type="gramStart"/>
      <w:r w:rsidR="002E0444">
        <w:rPr>
          <w:rFonts w:cstheme="minorHAnsi"/>
          <w:sz w:val="24"/>
          <w:szCs w:val="24"/>
        </w:rPr>
        <w:t>the</w:t>
      </w:r>
      <w:r w:rsidR="00744834">
        <w:rPr>
          <w:rFonts w:cstheme="minorHAnsi"/>
          <w:sz w:val="24"/>
          <w:szCs w:val="24"/>
        </w:rPr>
        <w:t>ir</w:t>
      </w:r>
      <w:proofErr w:type="gramEnd"/>
      <w:r w:rsidR="002E0444">
        <w:rPr>
          <w:rFonts w:cstheme="minorHAnsi"/>
          <w:sz w:val="24"/>
          <w:szCs w:val="24"/>
        </w:rPr>
        <w:t xml:space="preserve"> </w:t>
      </w:r>
    </w:p>
    <w:p w14:paraId="798C11F0" w14:textId="7D20F153" w:rsidR="00ED05A9" w:rsidRPr="00700D7B" w:rsidRDefault="004235B4" w:rsidP="00E30078">
      <w:pPr>
        <w:pStyle w:val="ListParagraph"/>
        <w:spacing w:after="0" w:line="276" w:lineRule="auto"/>
        <w:ind w:left="1800"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registered or released crop variety.</w:t>
      </w:r>
    </w:p>
    <w:p w14:paraId="3D34409B" w14:textId="41C8C9C1" w:rsidR="00F10F3F" w:rsidRPr="00700D7B" w:rsidRDefault="00405CD1" w:rsidP="0068040F">
      <w:pPr>
        <w:spacing w:after="0" w:line="276" w:lineRule="auto"/>
        <w:ind w:firstLine="720"/>
        <w:rPr>
          <w:rFonts w:cstheme="minorHAnsi"/>
          <w:sz w:val="24"/>
          <w:szCs w:val="24"/>
        </w:rPr>
      </w:pPr>
      <w:r w:rsidRPr="00700D7B">
        <w:rPr>
          <w:rFonts w:cstheme="minorHAnsi"/>
          <w:sz w:val="24"/>
          <w:szCs w:val="24"/>
        </w:rPr>
        <w:tab/>
      </w:r>
    </w:p>
    <w:p w14:paraId="507FC6C8" w14:textId="7284D7A8" w:rsidR="00405CD1" w:rsidRPr="00700D7B" w:rsidRDefault="002E57AD" w:rsidP="00E30078">
      <w:pPr>
        <w:spacing w:after="0" w:line="276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But, </w:t>
      </w:r>
      <w:r w:rsidR="00D5293C">
        <w:rPr>
          <w:rFonts w:cstheme="minorHAnsi"/>
          <w:sz w:val="24"/>
          <w:szCs w:val="24"/>
        </w:rPr>
        <w:t>wi</w:t>
      </w:r>
      <w:r w:rsidR="00D74DA1">
        <w:rPr>
          <w:rFonts w:cstheme="minorHAnsi"/>
          <w:sz w:val="24"/>
          <w:szCs w:val="24"/>
        </w:rPr>
        <w:t xml:space="preserve">th the permission of </w:t>
      </w:r>
      <w:r w:rsidR="00405CD1" w:rsidRPr="00700D7B">
        <w:rPr>
          <w:rFonts w:cstheme="minorHAnsi"/>
          <w:sz w:val="24"/>
          <w:szCs w:val="24"/>
        </w:rPr>
        <w:t>the Director General, Seed Division</w:t>
      </w:r>
      <w:r w:rsidR="009F410E">
        <w:rPr>
          <w:rFonts w:cstheme="minorHAnsi"/>
          <w:sz w:val="24"/>
          <w:szCs w:val="24"/>
        </w:rPr>
        <w:t xml:space="preserve"> or </w:t>
      </w:r>
      <w:r w:rsidR="00405CD1" w:rsidRPr="00700D7B">
        <w:rPr>
          <w:rFonts w:cstheme="minorHAnsi"/>
          <w:sz w:val="24"/>
          <w:szCs w:val="24"/>
        </w:rPr>
        <w:t xml:space="preserve">Secretary of the National Seed Board, may conditionally transfer the </w:t>
      </w:r>
      <w:r w:rsidR="00C87D48" w:rsidRPr="00700D7B">
        <w:rPr>
          <w:rFonts w:cstheme="minorHAnsi"/>
          <w:sz w:val="24"/>
          <w:szCs w:val="24"/>
        </w:rPr>
        <w:t>variety</w:t>
      </w:r>
      <w:r w:rsidR="00405CD1" w:rsidRPr="00700D7B">
        <w:rPr>
          <w:rFonts w:cstheme="minorHAnsi"/>
          <w:sz w:val="24"/>
          <w:szCs w:val="24"/>
        </w:rPr>
        <w:t xml:space="preserve"> of the registered crop to another seed dealer.</w:t>
      </w:r>
      <w:r w:rsidR="006358B4" w:rsidRPr="00700D7B">
        <w:rPr>
          <w:rFonts w:cstheme="minorHAnsi"/>
          <w:sz w:val="24"/>
          <w:szCs w:val="24"/>
        </w:rPr>
        <w:t>”</w:t>
      </w:r>
    </w:p>
    <w:p w14:paraId="3F9D8E02" w14:textId="77777777" w:rsidR="00003AAC" w:rsidRDefault="00003AAC" w:rsidP="00003AAC">
      <w:pPr>
        <w:spacing w:after="0" w:line="276" w:lineRule="auto"/>
        <w:ind w:firstLine="720"/>
        <w:rPr>
          <w:rFonts w:cstheme="minorHAnsi"/>
          <w:sz w:val="24"/>
          <w:szCs w:val="24"/>
        </w:rPr>
      </w:pPr>
    </w:p>
    <w:p w14:paraId="357298D5" w14:textId="2DD666FB" w:rsidR="00C24E7D" w:rsidRPr="00700D7B" w:rsidRDefault="00597A2B" w:rsidP="005A10B4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700D7B">
        <w:rPr>
          <w:rFonts w:cstheme="minorHAnsi"/>
          <w:sz w:val="24"/>
          <w:szCs w:val="24"/>
        </w:rPr>
        <w:t xml:space="preserve">(2) </w:t>
      </w:r>
      <w:r w:rsidR="00A43ACD">
        <w:rPr>
          <w:rFonts w:cstheme="minorHAnsi"/>
          <w:sz w:val="24"/>
          <w:szCs w:val="24"/>
        </w:rPr>
        <w:t>F</w:t>
      </w:r>
      <w:r w:rsidRPr="00700D7B">
        <w:rPr>
          <w:rFonts w:cstheme="minorHAnsi"/>
          <w:sz w:val="24"/>
          <w:szCs w:val="24"/>
        </w:rPr>
        <w:t xml:space="preserve">or the numeral, </w:t>
      </w:r>
      <w:r w:rsidR="00827C66" w:rsidRPr="00700D7B">
        <w:rPr>
          <w:rFonts w:cstheme="minorHAnsi"/>
          <w:sz w:val="24"/>
          <w:szCs w:val="24"/>
        </w:rPr>
        <w:t>bracket,</w:t>
      </w:r>
      <w:r w:rsidRPr="00700D7B">
        <w:rPr>
          <w:rFonts w:cstheme="minorHAnsi"/>
          <w:sz w:val="24"/>
          <w:szCs w:val="24"/>
        </w:rPr>
        <w:t xml:space="preserve"> and word "5 (five)" referred to in </w:t>
      </w:r>
      <w:r w:rsidR="00355BC5">
        <w:rPr>
          <w:rFonts w:cstheme="minorHAnsi"/>
          <w:sz w:val="24"/>
          <w:szCs w:val="24"/>
        </w:rPr>
        <w:t>S</w:t>
      </w:r>
      <w:r w:rsidRPr="00700D7B">
        <w:rPr>
          <w:rFonts w:cstheme="minorHAnsi"/>
          <w:sz w:val="24"/>
          <w:szCs w:val="24"/>
        </w:rPr>
        <w:t>ub-rule 5, the numeral, bracket</w:t>
      </w:r>
      <w:r w:rsidR="00C977C6">
        <w:rPr>
          <w:rFonts w:cstheme="minorHAnsi"/>
          <w:sz w:val="24"/>
          <w:szCs w:val="24"/>
        </w:rPr>
        <w:t>,</w:t>
      </w:r>
      <w:r w:rsidRPr="00700D7B">
        <w:rPr>
          <w:rFonts w:cstheme="minorHAnsi"/>
          <w:sz w:val="24"/>
          <w:szCs w:val="24"/>
        </w:rPr>
        <w:t xml:space="preserve"> and word "1 (one)" shall be substituted; </w:t>
      </w:r>
      <w:r w:rsidR="00C977C6">
        <w:rPr>
          <w:rFonts w:cstheme="minorHAnsi"/>
          <w:sz w:val="24"/>
          <w:szCs w:val="24"/>
        </w:rPr>
        <w:t>a</w:t>
      </w:r>
      <w:r w:rsidRPr="00700D7B">
        <w:rPr>
          <w:rFonts w:cstheme="minorHAnsi"/>
          <w:sz w:val="24"/>
          <w:szCs w:val="24"/>
        </w:rPr>
        <w:t>nd</w:t>
      </w:r>
    </w:p>
    <w:p w14:paraId="194C5912" w14:textId="77777777" w:rsidR="00C24E7D" w:rsidRPr="00700D7B" w:rsidRDefault="00C24E7D" w:rsidP="00405CD1">
      <w:pPr>
        <w:spacing w:after="0" w:line="276" w:lineRule="auto"/>
        <w:ind w:left="1080"/>
        <w:rPr>
          <w:rFonts w:cstheme="minorHAnsi"/>
          <w:sz w:val="24"/>
          <w:szCs w:val="24"/>
        </w:rPr>
      </w:pPr>
    </w:p>
    <w:p w14:paraId="331AC5F9" w14:textId="77777777" w:rsidR="000724EC" w:rsidRDefault="009546A5" w:rsidP="00A76CF5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700D7B">
        <w:rPr>
          <w:rFonts w:cstheme="minorHAnsi"/>
          <w:sz w:val="24"/>
          <w:szCs w:val="24"/>
        </w:rPr>
        <w:t xml:space="preserve">(C) </w:t>
      </w:r>
      <w:r w:rsidR="00A76CF5" w:rsidRPr="00700D7B">
        <w:rPr>
          <w:rFonts w:cstheme="minorHAnsi"/>
          <w:sz w:val="24"/>
          <w:szCs w:val="24"/>
        </w:rPr>
        <w:t>Form-9 of Schedule-4 mentions</w:t>
      </w:r>
      <w:r w:rsidR="007A68B5">
        <w:rPr>
          <w:rFonts w:cstheme="minorHAnsi"/>
          <w:sz w:val="24"/>
          <w:szCs w:val="24"/>
        </w:rPr>
        <w:t>:</w:t>
      </w:r>
      <w:r w:rsidR="00A76CF5" w:rsidRPr="00700D7B">
        <w:rPr>
          <w:rFonts w:cstheme="minorHAnsi"/>
          <w:sz w:val="24"/>
          <w:szCs w:val="24"/>
        </w:rPr>
        <w:t xml:space="preserve"> "4. The private institutions shall submit the copy of the certificate as member of Bangladesh Seed Association." </w:t>
      </w:r>
    </w:p>
    <w:p w14:paraId="48B07612" w14:textId="77777777" w:rsidR="000724EC" w:rsidRDefault="000724EC" w:rsidP="00A76CF5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05C2700F" w14:textId="6DCBEA89" w:rsidR="009546A5" w:rsidRPr="00700D7B" w:rsidRDefault="00A76CF5" w:rsidP="00A76CF5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700D7B">
        <w:rPr>
          <w:rFonts w:cstheme="minorHAnsi"/>
          <w:sz w:val="24"/>
          <w:szCs w:val="24"/>
        </w:rPr>
        <w:t xml:space="preserve">Substitute numbers, symbols, </w:t>
      </w:r>
      <w:r w:rsidR="007443D4" w:rsidRPr="00700D7B">
        <w:rPr>
          <w:rFonts w:cstheme="minorHAnsi"/>
          <w:sz w:val="24"/>
          <w:szCs w:val="24"/>
        </w:rPr>
        <w:t>words,</w:t>
      </w:r>
      <w:r w:rsidRPr="00700D7B">
        <w:rPr>
          <w:rFonts w:cstheme="minorHAnsi"/>
          <w:sz w:val="24"/>
          <w:szCs w:val="24"/>
        </w:rPr>
        <w:t xml:space="preserve"> and </w:t>
      </w:r>
      <w:r w:rsidR="007A68B5">
        <w:rPr>
          <w:rFonts w:cstheme="minorHAnsi"/>
          <w:sz w:val="24"/>
          <w:szCs w:val="24"/>
        </w:rPr>
        <w:t>period</w:t>
      </w:r>
      <w:r w:rsidR="00DD759B" w:rsidRPr="00700D7B">
        <w:rPr>
          <w:rFonts w:cstheme="minorHAnsi"/>
          <w:sz w:val="24"/>
          <w:szCs w:val="24"/>
        </w:rPr>
        <w:t xml:space="preserve"> </w:t>
      </w:r>
      <w:r w:rsidRPr="00700D7B">
        <w:rPr>
          <w:rFonts w:cstheme="minorHAnsi"/>
          <w:sz w:val="24"/>
          <w:szCs w:val="24"/>
        </w:rPr>
        <w:t>for</w:t>
      </w:r>
      <w:r w:rsidR="00EB5B93">
        <w:rPr>
          <w:rFonts w:cstheme="minorHAnsi"/>
          <w:sz w:val="24"/>
          <w:szCs w:val="24"/>
        </w:rPr>
        <w:t>:</w:t>
      </w:r>
      <w:r w:rsidRPr="00700D7B">
        <w:rPr>
          <w:rFonts w:cstheme="minorHAnsi"/>
          <w:sz w:val="24"/>
          <w:szCs w:val="24"/>
        </w:rPr>
        <w:t xml:space="preserve"> "4. Seed dealers appointed by Bangladesh Agricultural Development Corporation shall submit copies of association certificates (if any) as members of Bangladesh Seed Association." Numbers, symbols, </w:t>
      </w:r>
      <w:r w:rsidR="007443D4" w:rsidRPr="00700D7B">
        <w:rPr>
          <w:rFonts w:cstheme="minorHAnsi"/>
          <w:sz w:val="24"/>
          <w:szCs w:val="24"/>
        </w:rPr>
        <w:t>words,</w:t>
      </w:r>
      <w:r w:rsidRPr="00700D7B">
        <w:rPr>
          <w:rFonts w:cstheme="minorHAnsi"/>
          <w:sz w:val="24"/>
          <w:szCs w:val="24"/>
        </w:rPr>
        <w:t xml:space="preserve"> symbols</w:t>
      </w:r>
      <w:r w:rsidR="00C946B1" w:rsidRPr="00700D7B">
        <w:rPr>
          <w:rFonts w:cstheme="minorHAnsi"/>
          <w:sz w:val="24"/>
          <w:szCs w:val="24"/>
        </w:rPr>
        <w:t xml:space="preserve">, and </w:t>
      </w:r>
      <w:r w:rsidR="007A68B5">
        <w:rPr>
          <w:rFonts w:cstheme="minorHAnsi"/>
          <w:sz w:val="24"/>
          <w:szCs w:val="24"/>
        </w:rPr>
        <w:t>periods</w:t>
      </w:r>
      <w:r w:rsidRPr="00700D7B">
        <w:rPr>
          <w:rFonts w:cstheme="minorHAnsi"/>
          <w:sz w:val="24"/>
          <w:szCs w:val="24"/>
        </w:rPr>
        <w:t xml:space="preserve"> will be replaced.</w:t>
      </w:r>
    </w:p>
    <w:p w14:paraId="4CAFEF91" w14:textId="77777777" w:rsidR="009546A5" w:rsidRPr="00700D7B" w:rsidRDefault="009546A5" w:rsidP="00405CD1">
      <w:pPr>
        <w:spacing w:after="0" w:line="276" w:lineRule="auto"/>
        <w:ind w:left="1080"/>
        <w:rPr>
          <w:rFonts w:cstheme="minorHAnsi"/>
          <w:sz w:val="24"/>
          <w:szCs w:val="24"/>
        </w:rPr>
      </w:pPr>
    </w:p>
    <w:p w14:paraId="3D617C8C" w14:textId="77777777" w:rsidR="009546A5" w:rsidRPr="00700D7B" w:rsidRDefault="009546A5" w:rsidP="00405CD1">
      <w:pPr>
        <w:spacing w:after="0" w:line="276" w:lineRule="auto"/>
        <w:ind w:left="1080"/>
        <w:rPr>
          <w:rFonts w:cstheme="minorHAnsi"/>
          <w:sz w:val="24"/>
          <w:szCs w:val="24"/>
        </w:rPr>
      </w:pPr>
    </w:p>
    <w:p w14:paraId="5851C74C" w14:textId="77777777" w:rsidR="009546A5" w:rsidRPr="00700D7B" w:rsidRDefault="009546A5" w:rsidP="00405CD1">
      <w:pPr>
        <w:spacing w:after="0" w:line="276" w:lineRule="auto"/>
        <w:ind w:left="1080"/>
        <w:rPr>
          <w:rFonts w:cstheme="minorHAnsi"/>
          <w:sz w:val="24"/>
          <w:szCs w:val="24"/>
        </w:rPr>
      </w:pPr>
    </w:p>
    <w:p w14:paraId="026A208F" w14:textId="1EC9535A" w:rsidR="009546A5" w:rsidRPr="00700D7B" w:rsidRDefault="00E03BA7" w:rsidP="00D6401D">
      <w:pPr>
        <w:spacing w:after="0" w:line="276" w:lineRule="auto"/>
        <w:ind w:firstLine="720"/>
        <w:rPr>
          <w:rFonts w:cstheme="minorHAnsi"/>
          <w:sz w:val="24"/>
          <w:szCs w:val="24"/>
        </w:rPr>
      </w:pPr>
      <w:r w:rsidRPr="00700D7B">
        <w:rPr>
          <w:rFonts w:cstheme="minorHAnsi"/>
          <w:sz w:val="24"/>
          <w:szCs w:val="24"/>
        </w:rPr>
        <w:t>By order of the President</w:t>
      </w:r>
    </w:p>
    <w:p w14:paraId="6BA4BEB6" w14:textId="77777777" w:rsidR="00E03BA7" w:rsidRPr="00700D7B" w:rsidRDefault="00E03BA7" w:rsidP="00405CD1">
      <w:pPr>
        <w:spacing w:after="0" w:line="276" w:lineRule="auto"/>
        <w:ind w:left="1080"/>
        <w:rPr>
          <w:rFonts w:cstheme="minorHAnsi"/>
          <w:sz w:val="24"/>
          <w:szCs w:val="24"/>
        </w:rPr>
      </w:pPr>
    </w:p>
    <w:p w14:paraId="588FE530" w14:textId="77777777" w:rsidR="00E03BA7" w:rsidRPr="00700D7B" w:rsidRDefault="00E03BA7" w:rsidP="00405CD1">
      <w:pPr>
        <w:spacing w:after="0" w:line="276" w:lineRule="auto"/>
        <w:ind w:left="1080"/>
        <w:rPr>
          <w:rFonts w:cstheme="minorHAnsi"/>
          <w:sz w:val="24"/>
          <w:szCs w:val="24"/>
        </w:rPr>
      </w:pPr>
    </w:p>
    <w:p w14:paraId="0EADB7B2" w14:textId="1CF53F0C" w:rsidR="00E03BA7" w:rsidRPr="00700D7B" w:rsidRDefault="00E03BA7" w:rsidP="00D6401D">
      <w:pPr>
        <w:spacing w:after="0" w:line="276" w:lineRule="auto"/>
        <w:ind w:left="1080"/>
        <w:jc w:val="right"/>
        <w:rPr>
          <w:rFonts w:cstheme="minorHAnsi"/>
          <w:sz w:val="24"/>
          <w:szCs w:val="24"/>
        </w:rPr>
      </w:pPr>
      <w:r w:rsidRPr="00700D7B">
        <w:rPr>
          <w:rFonts w:cstheme="minorHAnsi"/>
          <w:sz w:val="24"/>
          <w:szCs w:val="24"/>
        </w:rPr>
        <w:tab/>
      </w:r>
      <w:r w:rsidRPr="00700D7B">
        <w:rPr>
          <w:rFonts w:cstheme="minorHAnsi"/>
          <w:sz w:val="24"/>
          <w:szCs w:val="24"/>
        </w:rPr>
        <w:tab/>
      </w:r>
      <w:r w:rsidRPr="00700D7B">
        <w:rPr>
          <w:rFonts w:cstheme="minorHAnsi"/>
          <w:sz w:val="24"/>
          <w:szCs w:val="24"/>
        </w:rPr>
        <w:tab/>
      </w:r>
      <w:r w:rsidRPr="00700D7B">
        <w:rPr>
          <w:rFonts w:cstheme="minorHAnsi"/>
          <w:sz w:val="24"/>
          <w:szCs w:val="24"/>
        </w:rPr>
        <w:tab/>
      </w:r>
      <w:r w:rsidRPr="00700D7B">
        <w:rPr>
          <w:rFonts w:cstheme="minorHAnsi"/>
          <w:sz w:val="24"/>
          <w:szCs w:val="24"/>
        </w:rPr>
        <w:tab/>
      </w:r>
      <w:r w:rsidRPr="00700D7B">
        <w:rPr>
          <w:rFonts w:cstheme="minorHAnsi"/>
          <w:sz w:val="24"/>
          <w:szCs w:val="24"/>
        </w:rPr>
        <w:tab/>
      </w:r>
      <w:r w:rsidRPr="00700D7B">
        <w:rPr>
          <w:rFonts w:cstheme="minorHAnsi"/>
          <w:sz w:val="24"/>
          <w:szCs w:val="24"/>
        </w:rPr>
        <w:tab/>
        <w:t>Md. Abu Jubair Hossen Bablu</w:t>
      </w:r>
    </w:p>
    <w:p w14:paraId="7DB3F76D" w14:textId="07807F50" w:rsidR="00E03BA7" w:rsidRPr="00700D7B" w:rsidRDefault="00E03BA7" w:rsidP="00D6401D">
      <w:pPr>
        <w:spacing w:after="0" w:line="276" w:lineRule="auto"/>
        <w:ind w:left="1080"/>
        <w:jc w:val="right"/>
        <w:rPr>
          <w:rFonts w:cstheme="minorHAnsi"/>
          <w:sz w:val="24"/>
          <w:szCs w:val="24"/>
        </w:rPr>
      </w:pPr>
      <w:r w:rsidRPr="00700D7B">
        <w:rPr>
          <w:rFonts w:cstheme="minorHAnsi"/>
          <w:sz w:val="24"/>
          <w:szCs w:val="24"/>
        </w:rPr>
        <w:tab/>
      </w:r>
      <w:r w:rsidRPr="00700D7B">
        <w:rPr>
          <w:rFonts w:cstheme="minorHAnsi"/>
          <w:sz w:val="24"/>
          <w:szCs w:val="24"/>
        </w:rPr>
        <w:tab/>
      </w:r>
      <w:r w:rsidRPr="00700D7B">
        <w:rPr>
          <w:rFonts w:cstheme="minorHAnsi"/>
          <w:sz w:val="24"/>
          <w:szCs w:val="24"/>
        </w:rPr>
        <w:tab/>
      </w:r>
      <w:r w:rsidRPr="00700D7B">
        <w:rPr>
          <w:rFonts w:cstheme="minorHAnsi"/>
          <w:sz w:val="24"/>
          <w:szCs w:val="24"/>
        </w:rPr>
        <w:tab/>
      </w:r>
      <w:r w:rsidRPr="00700D7B">
        <w:rPr>
          <w:rFonts w:cstheme="minorHAnsi"/>
          <w:sz w:val="24"/>
          <w:szCs w:val="24"/>
        </w:rPr>
        <w:tab/>
      </w:r>
      <w:r w:rsidRPr="00700D7B">
        <w:rPr>
          <w:rFonts w:cstheme="minorHAnsi"/>
          <w:sz w:val="24"/>
          <w:szCs w:val="24"/>
        </w:rPr>
        <w:tab/>
      </w:r>
      <w:r w:rsidRPr="00700D7B">
        <w:rPr>
          <w:rFonts w:cstheme="minorHAnsi"/>
          <w:sz w:val="24"/>
          <w:szCs w:val="24"/>
        </w:rPr>
        <w:tab/>
      </w:r>
      <w:r w:rsidRPr="00700D7B">
        <w:rPr>
          <w:rFonts w:cstheme="minorHAnsi"/>
          <w:sz w:val="24"/>
          <w:szCs w:val="24"/>
        </w:rPr>
        <w:tab/>
      </w:r>
      <w:r w:rsidRPr="00700D7B">
        <w:rPr>
          <w:rFonts w:cstheme="minorHAnsi"/>
          <w:sz w:val="24"/>
          <w:szCs w:val="24"/>
        </w:rPr>
        <w:tab/>
        <w:t xml:space="preserve">   Director General (Seed)</w:t>
      </w:r>
    </w:p>
    <w:sectPr w:rsidR="00E03BA7" w:rsidRPr="00700D7B" w:rsidSect="00700D7B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pgNumType w:start="472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58F5" w14:textId="77777777" w:rsidR="009E3637" w:rsidRDefault="009E3637" w:rsidP="00DC5461">
      <w:pPr>
        <w:spacing w:after="0" w:line="240" w:lineRule="auto"/>
      </w:pPr>
      <w:r>
        <w:separator/>
      </w:r>
    </w:p>
  </w:endnote>
  <w:endnote w:type="continuationSeparator" w:id="0">
    <w:p w14:paraId="2D1590F5" w14:textId="77777777" w:rsidR="009E3637" w:rsidRDefault="009E3637" w:rsidP="00DC5461">
      <w:pPr>
        <w:spacing w:after="0" w:line="240" w:lineRule="auto"/>
      </w:pPr>
      <w:r>
        <w:continuationSeparator/>
      </w:r>
    </w:p>
  </w:endnote>
  <w:endnote w:type="continuationNotice" w:id="1">
    <w:p w14:paraId="1593A0C3" w14:textId="77777777" w:rsidR="009E3637" w:rsidRDefault="009E36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E789" w14:textId="77777777" w:rsidR="009E3637" w:rsidRDefault="009E3637" w:rsidP="00DC5461">
      <w:pPr>
        <w:spacing w:after="0" w:line="240" w:lineRule="auto"/>
      </w:pPr>
      <w:r>
        <w:separator/>
      </w:r>
    </w:p>
  </w:footnote>
  <w:footnote w:type="continuationSeparator" w:id="0">
    <w:p w14:paraId="65450204" w14:textId="77777777" w:rsidR="009E3637" w:rsidRDefault="009E3637" w:rsidP="00DC5461">
      <w:pPr>
        <w:spacing w:after="0" w:line="240" w:lineRule="auto"/>
      </w:pPr>
      <w:r>
        <w:continuationSeparator/>
      </w:r>
    </w:p>
  </w:footnote>
  <w:footnote w:type="continuationNotice" w:id="1">
    <w:p w14:paraId="6486E775" w14:textId="77777777" w:rsidR="009E3637" w:rsidRDefault="009E36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1226" w14:textId="779A5CB3" w:rsidR="00DC5461" w:rsidRDefault="00DC5461" w:rsidP="00DC5461">
    <w:pPr>
      <w:pStyle w:val="Header"/>
    </w:pPr>
    <w:r>
      <w:rPr>
        <w:noProof/>
        <w:lang w:bidi="bn-BD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3C9621" wp14:editId="2889F632">
              <wp:simplePos x="0" y="0"/>
              <wp:positionH relativeFrom="column">
                <wp:posOffset>491318</wp:posOffset>
              </wp:positionH>
              <wp:positionV relativeFrom="paragraph">
                <wp:posOffset>225188</wp:posOffset>
              </wp:positionV>
              <wp:extent cx="6851177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117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D738F3" id="Straight Connector 15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7.75pt" to="578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noProof/>
      </w:rPr>
      <w:t xml:space="preserve">                                                       </w:t>
    </w:r>
    <w:r w:rsidR="00F9540F">
      <w:rPr>
        <w:noProof/>
      </w:rPr>
      <w:t xml:space="preserve">              </w:t>
    </w:r>
    <w:r>
      <w:rPr>
        <w:noProof/>
      </w:rPr>
      <w:t xml:space="preserve"> Bangladesh Gazzette, Additional, June 9, 2020</w:t>
    </w:r>
    <w:r>
      <w:t xml:space="preserve">                                                                     </w:t>
    </w:r>
    <w:sdt>
      <w:sdtPr>
        <w:id w:val="-9127735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BD7">
          <w:rPr>
            <w:noProof/>
          </w:rPr>
          <w:t>4748</w:t>
        </w:r>
        <w:r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8E6D" w14:textId="7FCCEEAD" w:rsidR="00DC5461" w:rsidRDefault="00DC5461" w:rsidP="00DC5461">
    <w:pPr>
      <w:pStyle w:val="Header"/>
    </w:pPr>
    <w:r>
      <w:t xml:space="preserve">        </w:t>
    </w:r>
    <w:sdt>
      <w:sdtPr>
        <w:id w:val="-14564025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BD7">
          <w:rPr>
            <w:noProof/>
          </w:rPr>
          <w:t>4749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Bangladesh Gazzette, Additional, June 9, 2020</w:t>
        </w:r>
      </w:sdtContent>
    </w:sdt>
  </w:p>
  <w:p w14:paraId="722E7C4B" w14:textId="4FA20687" w:rsidR="00DC5461" w:rsidRDefault="00DC5461">
    <w:pPr>
      <w:pStyle w:val="Header"/>
    </w:pPr>
    <w:r>
      <w:rPr>
        <w:noProof/>
        <w:lang w:bidi="bn-B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E1497B" wp14:editId="413FDA3C">
              <wp:simplePos x="0" y="0"/>
              <wp:positionH relativeFrom="column">
                <wp:posOffset>38099</wp:posOffset>
              </wp:positionH>
              <wp:positionV relativeFrom="paragraph">
                <wp:posOffset>29210</wp:posOffset>
              </wp:positionV>
              <wp:extent cx="724852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248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494C02" id="Straight Connector 14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.3pt" to="573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5F2"/>
    <w:multiLevelType w:val="hybridMultilevel"/>
    <w:tmpl w:val="9CC0DCC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0CD6254"/>
    <w:multiLevelType w:val="hybridMultilevel"/>
    <w:tmpl w:val="4C84CB12"/>
    <w:lvl w:ilvl="0" w:tplc="F446A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C81621"/>
    <w:multiLevelType w:val="hybridMultilevel"/>
    <w:tmpl w:val="88082084"/>
    <w:lvl w:ilvl="0" w:tplc="9494969C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248359E"/>
    <w:multiLevelType w:val="hybridMultilevel"/>
    <w:tmpl w:val="1ADEF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574D"/>
    <w:multiLevelType w:val="hybridMultilevel"/>
    <w:tmpl w:val="1C02D1BE"/>
    <w:lvl w:ilvl="0" w:tplc="5896DAD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76EDB"/>
    <w:multiLevelType w:val="hybridMultilevel"/>
    <w:tmpl w:val="3C4C8C14"/>
    <w:lvl w:ilvl="0" w:tplc="897E249E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A9B1915"/>
    <w:multiLevelType w:val="hybridMultilevel"/>
    <w:tmpl w:val="347AB40A"/>
    <w:lvl w:ilvl="0" w:tplc="E8802FE0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D82306"/>
    <w:multiLevelType w:val="hybridMultilevel"/>
    <w:tmpl w:val="B60EE3EC"/>
    <w:lvl w:ilvl="0" w:tplc="19A40C64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322852"/>
    <w:multiLevelType w:val="hybridMultilevel"/>
    <w:tmpl w:val="58064CA8"/>
    <w:lvl w:ilvl="0" w:tplc="2BB40460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0C084101"/>
    <w:multiLevelType w:val="hybridMultilevel"/>
    <w:tmpl w:val="FFC02384"/>
    <w:lvl w:ilvl="0" w:tplc="5FD63202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156481"/>
    <w:multiLevelType w:val="hybridMultilevel"/>
    <w:tmpl w:val="29C4B6CE"/>
    <w:lvl w:ilvl="0" w:tplc="69A8C96E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2A2206"/>
    <w:multiLevelType w:val="hybridMultilevel"/>
    <w:tmpl w:val="4358DEB0"/>
    <w:lvl w:ilvl="0" w:tplc="03EA8358">
      <w:start w:val="1"/>
      <w:numFmt w:val="upperLetter"/>
      <w:lvlText w:val="(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0F387E05"/>
    <w:multiLevelType w:val="hybridMultilevel"/>
    <w:tmpl w:val="ADF2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81DE3"/>
    <w:multiLevelType w:val="hybridMultilevel"/>
    <w:tmpl w:val="8264C9B4"/>
    <w:lvl w:ilvl="0" w:tplc="4988702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EB2316"/>
    <w:multiLevelType w:val="hybridMultilevel"/>
    <w:tmpl w:val="3DB01330"/>
    <w:lvl w:ilvl="0" w:tplc="212619C0">
      <w:start w:val="1"/>
      <w:numFmt w:val="upp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1D12623B"/>
    <w:multiLevelType w:val="hybridMultilevel"/>
    <w:tmpl w:val="1C3C6CAC"/>
    <w:lvl w:ilvl="0" w:tplc="453A2A54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B65E25"/>
    <w:multiLevelType w:val="hybridMultilevel"/>
    <w:tmpl w:val="400C57FE"/>
    <w:lvl w:ilvl="0" w:tplc="682A840C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327AF3"/>
    <w:multiLevelType w:val="hybridMultilevel"/>
    <w:tmpl w:val="37E82AC0"/>
    <w:lvl w:ilvl="0" w:tplc="8C46C348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FE77B8"/>
    <w:multiLevelType w:val="hybridMultilevel"/>
    <w:tmpl w:val="485C8632"/>
    <w:lvl w:ilvl="0" w:tplc="F02696B0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218F27D3"/>
    <w:multiLevelType w:val="hybridMultilevel"/>
    <w:tmpl w:val="1D046592"/>
    <w:lvl w:ilvl="0" w:tplc="00A2AF3C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4CB32FA"/>
    <w:multiLevelType w:val="hybridMultilevel"/>
    <w:tmpl w:val="8FD2E9AE"/>
    <w:lvl w:ilvl="0" w:tplc="05EEDE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5765E13"/>
    <w:multiLevelType w:val="hybridMultilevel"/>
    <w:tmpl w:val="71C07370"/>
    <w:lvl w:ilvl="0" w:tplc="F92EE54E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92E0FD9"/>
    <w:multiLevelType w:val="hybridMultilevel"/>
    <w:tmpl w:val="FC281C8E"/>
    <w:lvl w:ilvl="0" w:tplc="BDD40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BF710B"/>
    <w:multiLevelType w:val="hybridMultilevel"/>
    <w:tmpl w:val="3A80D160"/>
    <w:lvl w:ilvl="0" w:tplc="EE0AA3CC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BE06C34"/>
    <w:multiLevelType w:val="hybridMultilevel"/>
    <w:tmpl w:val="4B848800"/>
    <w:lvl w:ilvl="0" w:tplc="F6026C5A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DAF4E1E"/>
    <w:multiLevelType w:val="hybridMultilevel"/>
    <w:tmpl w:val="83DE5F6E"/>
    <w:lvl w:ilvl="0" w:tplc="01124A3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BC29D4"/>
    <w:multiLevelType w:val="hybridMultilevel"/>
    <w:tmpl w:val="A6B01EE4"/>
    <w:lvl w:ilvl="0" w:tplc="51C0BF54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EC57A5C"/>
    <w:multiLevelType w:val="hybridMultilevel"/>
    <w:tmpl w:val="49D27262"/>
    <w:lvl w:ilvl="0" w:tplc="B62A140A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7CD61E4"/>
    <w:multiLevelType w:val="hybridMultilevel"/>
    <w:tmpl w:val="63F2CF26"/>
    <w:lvl w:ilvl="0" w:tplc="FC84E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731421"/>
    <w:multiLevelType w:val="hybridMultilevel"/>
    <w:tmpl w:val="D5EA27BC"/>
    <w:lvl w:ilvl="0" w:tplc="536E09D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D6588C"/>
    <w:multiLevelType w:val="hybridMultilevel"/>
    <w:tmpl w:val="A7EEDB98"/>
    <w:lvl w:ilvl="0" w:tplc="7F2AD4AE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803F08"/>
    <w:multiLevelType w:val="hybridMultilevel"/>
    <w:tmpl w:val="885CB3E6"/>
    <w:lvl w:ilvl="0" w:tplc="4168AC58">
      <w:start w:val="1"/>
      <w:numFmt w:val="upp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8955F0"/>
    <w:multiLevelType w:val="hybridMultilevel"/>
    <w:tmpl w:val="1D6E4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F76CB6"/>
    <w:multiLevelType w:val="hybridMultilevel"/>
    <w:tmpl w:val="54FA563E"/>
    <w:lvl w:ilvl="0" w:tplc="9CA4EED0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6834F01"/>
    <w:multiLevelType w:val="hybridMultilevel"/>
    <w:tmpl w:val="5F9405A4"/>
    <w:lvl w:ilvl="0" w:tplc="1C821CC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53583A"/>
    <w:multiLevelType w:val="hybridMultilevel"/>
    <w:tmpl w:val="A140B04A"/>
    <w:lvl w:ilvl="0" w:tplc="81365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D25537A"/>
    <w:multiLevelType w:val="hybridMultilevel"/>
    <w:tmpl w:val="054CA25E"/>
    <w:lvl w:ilvl="0" w:tplc="266A0B1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BD77D5"/>
    <w:multiLevelType w:val="hybridMultilevel"/>
    <w:tmpl w:val="D5E69466"/>
    <w:lvl w:ilvl="0" w:tplc="5060C9D6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3C0EF5"/>
    <w:multiLevelType w:val="hybridMultilevel"/>
    <w:tmpl w:val="1E5E50BC"/>
    <w:lvl w:ilvl="0" w:tplc="B0427E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7343340"/>
    <w:multiLevelType w:val="hybridMultilevel"/>
    <w:tmpl w:val="F36631BE"/>
    <w:lvl w:ilvl="0" w:tplc="2DC43E42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80B54C7"/>
    <w:multiLevelType w:val="hybridMultilevel"/>
    <w:tmpl w:val="DB62C64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5B411424"/>
    <w:multiLevelType w:val="hybridMultilevel"/>
    <w:tmpl w:val="665C7628"/>
    <w:lvl w:ilvl="0" w:tplc="6B70371A">
      <w:start w:val="1"/>
      <w:numFmt w:val="upp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2" w15:restartNumberingAfterBreak="0">
    <w:nsid w:val="5D5F5FDC"/>
    <w:multiLevelType w:val="hybridMultilevel"/>
    <w:tmpl w:val="1A3000A6"/>
    <w:lvl w:ilvl="0" w:tplc="411EA98E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F575C42"/>
    <w:multiLevelType w:val="hybridMultilevel"/>
    <w:tmpl w:val="C7C68632"/>
    <w:lvl w:ilvl="0" w:tplc="2B7A51AC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4" w15:restartNumberingAfterBreak="0">
    <w:nsid w:val="606B2199"/>
    <w:multiLevelType w:val="hybridMultilevel"/>
    <w:tmpl w:val="848A142A"/>
    <w:lvl w:ilvl="0" w:tplc="7466E54E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3C25815"/>
    <w:multiLevelType w:val="hybridMultilevel"/>
    <w:tmpl w:val="8DFA1A86"/>
    <w:lvl w:ilvl="0" w:tplc="1CAC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5147802"/>
    <w:multiLevelType w:val="hybridMultilevel"/>
    <w:tmpl w:val="F40C362C"/>
    <w:lvl w:ilvl="0" w:tplc="12B65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5246E07"/>
    <w:multiLevelType w:val="hybridMultilevel"/>
    <w:tmpl w:val="D6BA3338"/>
    <w:lvl w:ilvl="0" w:tplc="3A62537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8" w15:restartNumberingAfterBreak="0">
    <w:nsid w:val="66BF0D17"/>
    <w:multiLevelType w:val="hybridMultilevel"/>
    <w:tmpl w:val="2ECA5606"/>
    <w:lvl w:ilvl="0" w:tplc="1994A1DE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8124EE4"/>
    <w:multiLevelType w:val="hybridMultilevel"/>
    <w:tmpl w:val="B400F4AE"/>
    <w:lvl w:ilvl="0" w:tplc="190C3B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B282D37"/>
    <w:multiLevelType w:val="hybridMultilevel"/>
    <w:tmpl w:val="443E6AB0"/>
    <w:lvl w:ilvl="0" w:tplc="4168AC5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B463D84"/>
    <w:multiLevelType w:val="hybridMultilevel"/>
    <w:tmpl w:val="1766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CB2B5B"/>
    <w:multiLevelType w:val="hybridMultilevel"/>
    <w:tmpl w:val="044EA5E6"/>
    <w:lvl w:ilvl="0" w:tplc="8508F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F015B3B"/>
    <w:multiLevelType w:val="hybridMultilevel"/>
    <w:tmpl w:val="49166338"/>
    <w:lvl w:ilvl="0" w:tplc="4168AC58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0210302"/>
    <w:multiLevelType w:val="hybridMultilevel"/>
    <w:tmpl w:val="B94C3E14"/>
    <w:lvl w:ilvl="0" w:tplc="68A60F50">
      <w:start w:val="1"/>
      <w:numFmt w:val="upp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5" w15:restartNumberingAfterBreak="0">
    <w:nsid w:val="702A3FA4"/>
    <w:multiLevelType w:val="hybridMultilevel"/>
    <w:tmpl w:val="92204850"/>
    <w:lvl w:ilvl="0" w:tplc="B7249696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0A52C45"/>
    <w:multiLevelType w:val="hybridMultilevel"/>
    <w:tmpl w:val="D5CEE526"/>
    <w:lvl w:ilvl="0" w:tplc="EB163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0D56852"/>
    <w:multiLevelType w:val="hybridMultilevel"/>
    <w:tmpl w:val="AB2E791E"/>
    <w:lvl w:ilvl="0" w:tplc="DD2A2B1E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12F5AEC"/>
    <w:multiLevelType w:val="hybridMultilevel"/>
    <w:tmpl w:val="A2481706"/>
    <w:lvl w:ilvl="0" w:tplc="0AF8410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71CC7FFB"/>
    <w:multiLevelType w:val="hybridMultilevel"/>
    <w:tmpl w:val="1334066E"/>
    <w:lvl w:ilvl="0" w:tplc="7F3CACC8">
      <w:start w:val="1"/>
      <w:numFmt w:val="upp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0" w15:restartNumberingAfterBreak="0">
    <w:nsid w:val="71FF0FA0"/>
    <w:multiLevelType w:val="hybridMultilevel"/>
    <w:tmpl w:val="67D6DBDC"/>
    <w:lvl w:ilvl="0" w:tplc="EDA0B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72AF06F1"/>
    <w:multiLevelType w:val="hybridMultilevel"/>
    <w:tmpl w:val="89B45E2E"/>
    <w:lvl w:ilvl="0" w:tplc="A2E00AD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75F21A19"/>
    <w:multiLevelType w:val="hybridMultilevel"/>
    <w:tmpl w:val="C76CF35E"/>
    <w:lvl w:ilvl="0" w:tplc="0F467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6D93680"/>
    <w:multiLevelType w:val="hybridMultilevel"/>
    <w:tmpl w:val="35A67252"/>
    <w:lvl w:ilvl="0" w:tplc="BDDC4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7001CE7"/>
    <w:multiLevelType w:val="hybridMultilevel"/>
    <w:tmpl w:val="12A0F87A"/>
    <w:lvl w:ilvl="0" w:tplc="65364526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B606289"/>
    <w:multiLevelType w:val="hybridMultilevel"/>
    <w:tmpl w:val="78BEA83A"/>
    <w:lvl w:ilvl="0" w:tplc="EA56A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BBC3AF8"/>
    <w:multiLevelType w:val="hybridMultilevel"/>
    <w:tmpl w:val="96C44706"/>
    <w:lvl w:ilvl="0" w:tplc="3404D3C4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2589678">
    <w:abstractNumId w:val="38"/>
  </w:num>
  <w:num w:numId="2" w16cid:durableId="1910537418">
    <w:abstractNumId w:val="53"/>
  </w:num>
  <w:num w:numId="3" w16cid:durableId="604385079">
    <w:abstractNumId w:val="55"/>
  </w:num>
  <w:num w:numId="4" w16cid:durableId="1855920545">
    <w:abstractNumId w:val="39"/>
  </w:num>
  <w:num w:numId="5" w16cid:durableId="366568282">
    <w:abstractNumId w:val="48"/>
  </w:num>
  <w:num w:numId="6" w16cid:durableId="37098204">
    <w:abstractNumId w:val="23"/>
  </w:num>
  <w:num w:numId="7" w16cid:durableId="1538160940">
    <w:abstractNumId w:val="59"/>
  </w:num>
  <w:num w:numId="8" w16cid:durableId="1449465837">
    <w:abstractNumId w:val="66"/>
  </w:num>
  <w:num w:numId="9" w16cid:durableId="1543247184">
    <w:abstractNumId w:val="21"/>
  </w:num>
  <w:num w:numId="10" w16cid:durableId="856307765">
    <w:abstractNumId w:val="2"/>
  </w:num>
  <w:num w:numId="11" w16cid:durableId="904493489">
    <w:abstractNumId w:val="15"/>
  </w:num>
  <w:num w:numId="12" w16cid:durableId="1201241824">
    <w:abstractNumId w:val="27"/>
  </w:num>
  <w:num w:numId="13" w16cid:durableId="1407460251">
    <w:abstractNumId w:val="41"/>
  </w:num>
  <w:num w:numId="14" w16cid:durableId="839010043">
    <w:abstractNumId w:val="43"/>
  </w:num>
  <w:num w:numId="15" w16cid:durableId="100270849">
    <w:abstractNumId w:val="5"/>
  </w:num>
  <w:num w:numId="16" w16cid:durableId="396901341">
    <w:abstractNumId w:val="11"/>
  </w:num>
  <w:num w:numId="17" w16cid:durableId="1786652864">
    <w:abstractNumId w:val="8"/>
  </w:num>
  <w:num w:numId="18" w16cid:durableId="1152600642">
    <w:abstractNumId w:val="9"/>
  </w:num>
  <w:num w:numId="19" w16cid:durableId="787312783">
    <w:abstractNumId w:val="42"/>
  </w:num>
  <w:num w:numId="20" w16cid:durableId="1762406926">
    <w:abstractNumId w:val="18"/>
  </w:num>
  <w:num w:numId="21" w16cid:durableId="1684437176">
    <w:abstractNumId w:val="0"/>
  </w:num>
  <w:num w:numId="22" w16cid:durableId="595751711">
    <w:abstractNumId w:val="3"/>
  </w:num>
  <w:num w:numId="23" w16cid:durableId="2139251799">
    <w:abstractNumId w:val="36"/>
  </w:num>
  <w:num w:numId="24" w16cid:durableId="650446734">
    <w:abstractNumId w:val="25"/>
  </w:num>
  <w:num w:numId="25" w16cid:durableId="1552115616">
    <w:abstractNumId w:val="32"/>
  </w:num>
  <w:num w:numId="26" w16cid:durableId="782385030">
    <w:abstractNumId w:val="13"/>
  </w:num>
  <w:num w:numId="27" w16cid:durableId="1381510601">
    <w:abstractNumId w:val="20"/>
  </w:num>
  <w:num w:numId="28" w16cid:durableId="773790221">
    <w:abstractNumId w:val="1"/>
  </w:num>
  <w:num w:numId="29" w16cid:durableId="464547785">
    <w:abstractNumId w:val="64"/>
  </w:num>
  <w:num w:numId="30" w16cid:durableId="995651771">
    <w:abstractNumId w:val="28"/>
  </w:num>
  <w:num w:numId="31" w16cid:durableId="1449618511">
    <w:abstractNumId w:val="63"/>
  </w:num>
  <w:num w:numId="32" w16cid:durableId="1595505832">
    <w:abstractNumId w:val="56"/>
  </w:num>
  <w:num w:numId="33" w16cid:durableId="1017728586">
    <w:abstractNumId w:val="60"/>
  </w:num>
  <w:num w:numId="34" w16cid:durableId="732242491">
    <w:abstractNumId w:val="46"/>
  </w:num>
  <w:num w:numId="35" w16cid:durableId="595988015">
    <w:abstractNumId w:val="22"/>
  </w:num>
  <w:num w:numId="36" w16cid:durableId="830412331">
    <w:abstractNumId w:val="31"/>
  </w:num>
  <w:num w:numId="37" w16cid:durableId="578251480">
    <w:abstractNumId w:val="40"/>
  </w:num>
  <w:num w:numId="38" w16cid:durableId="641351934">
    <w:abstractNumId w:val="14"/>
  </w:num>
  <w:num w:numId="39" w16cid:durableId="1876961472">
    <w:abstractNumId w:val="47"/>
  </w:num>
  <w:num w:numId="40" w16cid:durableId="1282805694">
    <w:abstractNumId w:val="34"/>
  </w:num>
  <w:num w:numId="41" w16cid:durableId="1779644601">
    <w:abstractNumId w:val="29"/>
  </w:num>
  <w:num w:numId="42" w16cid:durableId="781807210">
    <w:abstractNumId w:val="52"/>
  </w:num>
  <w:num w:numId="43" w16cid:durableId="2038193691">
    <w:abstractNumId w:val="44"/>
  </w:num>
  <w:num w:numId="44" w16cid:durableId="286930980">
    <w:abstractNumId w:val="57"/>
  </w:num>
  <w:num w:numId="45" w16cid:durableId="569001768">
    <w:abstractNumId w:val="6"/>
  </w:num>
  <w:num w:numId="46" w16cid:durableId="491600406">
    <w:abstractNumId w:val="16"/>
  </w:num>
  <w:num w:numId="47" w16cid:durableId="1743798204">
    <w:abstractNumId w:val="54"/>
  </w:num>
  <w:num w:numId="48" w16cid:durableId="99106584">
    <w:abstractNumId w:val="10"/>
  </w:num>
  <w:num w:numId="49" w16cid:durableId="1042753255">
    <w:abstractNumId w:val="58"/>
  </w:num>
  <w:num w:numId="50" w16cid:durableId="1333753827">
    <w:abstractNumId w:val="62"/>
  </w:num>
  <w:num w:numId="51" w16cid:durableId="2011056379">
    <w:abstractNumId w:val="65"/>
  </w:num>
  <w:num w:numId="52" w16cid:durableId="697970818">
    <w:abstractNumId w:val="19"/>
  </w:num>
  <w:num w:numId="53" w16cid:durableId="1187787010">
    <w:abstractNumId w:val="7"/>
  </w:num>
  <w:num w:numId="54" w16cid:durableId="1017344702">
    <w:abstractNumId w:val="17"/>
  </w:num>
  <w:num w:numId="55" w16cid:durableId="1025248252">
    <w:abstractNumId w:val="26"/>
  </w:num>
  <w:num w:numId="56" w16cid:durableId="2106729749">
    <w:abstractNumId w:val="30"/>
  </w:num>
  <w:num w:numId="57" w16cid:durableId="883056410">
    <w:abstractNumId w:val="45"/>
  </w:num>
  <w:num w:numId="58" w16cid:durableId="2116097528">
    <w:abstractNumId w:val="35"/>
  </w:num>
  <w:num w:numId="59" w16cid:durableId="1717125273">
    <w:abstractNumId w:val="37"/>
  </w:num>
  <w:num w:numId="60" w16cid:durableId="2048526748">
    <w:abstractNumId w:val="50"/>
  </w:num>
  <w:num w:numId="61" w16cid:durableId="1784036392">
    <w:abstractNumId w:val="24"/>
  </w:num>
  <w:num w:numId="62" w16cid:durableId="1748454640">
    <w:abstractNumId w:val="61"/>
  </w:num>
  <w:num w:numId="63" w16cid:durableId="1606884447">
    <w:abstractNumId w:val="4"/>
  </w:num>
  <w:num w:numId="64" w16cid:durableId="2046178660">
    <w:abstractNumId w:val="12"/>
  </w:num>
  <w:num w:numId="65" w16cid:durableId="1846285720">
    <w:abstractNumId w:val="51"/>
  </w:num>
  <w:num w:numId="66" w16cid:durableId="1230193959">
    <w:abstractNumId w:val="33"/>
  </w:num>
  <w:num w:numId="67" w16cid:durableId="980111935">
    <w:abstractNumId w:val="4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sDQ3NjYyMzM2szBX0lEKTi0uzszPAykwrgUACdub0iwAAAA="/>
  </w:docVars>
  <w:rsids>
    <w:rsidRoot w:val="00AF79FC"/>
    <w:rsid w:val="00002273"/>
    <w:rsid w:val="00003AAC"/>
    <w:rsid w:val="0001164A"/>
    <w:rsid w:val="0002096E"/>
    <w:rsid w:val="000401CB"/>
    <w:rsid w:val="000408CB"/>
    <w:rsid w:val="000544A5"/>
    <w:rsid w:val="000724EC"/>
    <w:rsid w:val="000825A2"/>
    <w:rsid w:val="0008457B"/>
    <w:rsid w:val="000B1B1F"/>
    <w:rsid w:val="000B58B3"/>
    <w:rsid w:val="000C014B"/>
    <w:rsid w:val="000D6179"/>
    <w:rsid w:val="000D71F0"/>
    <w:rsid w:val="00115632"/>
    <w:rsid w:val="001239A7"/>
    <w:rsid w:val="001269AF"/>
    <w:rsid w:val="00146279"/>
    <w:rsid w:val="0015190F"/>
    <w:rsid w:val="00157B11"/>
    <w:rsid w:val="00172BC8"/>
    <w:rsid w:val="00190B7A"/>
    <w:rsid w:val="001A0CBD"/>
    <w:rsid w:val="001A2152"/>
    <w:rsid w:val="001A52C0"/>
    <w:rsid w:val="001A7563"/>
    <w:rsid w:val="001C721C"/>
    <w:rsid w:val="001D3732"/>
    <w:rsid w:val="001E21AB"/>
    <w:rsid w:val="001F184F"/>
    <w:rsid w:val="001F3A52"/>
    <w:rsid w:val="0022003E"/>
    <w:rsid w:val="00226F1E"/>
    <w:rsid w:val="00235B5D"/>
    <w:rsid w:val="00251DD9"/>
    <w:rsid w:val="00257705"/>
    <w:rsid w:val="00265300"/>
    <w:rsid w:val="00273845"/>
    <w:rsid w:val="002A260D"/>
    <w:rsid w:val="002B19CF"/>
    <w:rsid w:val="002B37D1"/>
    <w:rsid w:val="002C4000"/>
    <w:rsid w:val="002C413E"/>
    <w:rsid w:val="002E0444"/>
    <w:rsid w:val="002E07B9"/>
    <w:rsid w:val="002E57AD"/>
    <w:rsid w:val="002F431F"/>
    <w:rsid w:val="00326057"/>
    <w:rsid w:val="003275AA"/>
    <w:rsid w:val="003279B9"/>
    <w:rsid w:val="00350EA6"/>
    <w:rsid w:val="00355BC5"/>
    <w:rsid w:val="00360961"/>
    <w:rsid w:val="00391D17"/>
    <w:rsid w:val="00396021"/>
    <w:rsid w:val="003A7BEE"/>
    <w:rsid w:val="003B309F"/>
    <w:rsid w:val="003C191E"/>
    <w:rsid w:val="003C653E"/>
    <w:rsid w:val="003D1D28"/>
    <w:rsid w:val="003D4E06"/>
    <w:rsid w:val="003F013E"/>
    <w:rsid w:val="00405CD1"/>
    <w:rsid w:val="00406556"/>
    <w:rsid w:val="004235B4"/>
    <w:rsid w:val="00425EC2"/>
    <w:rsid w:val="004418AA"/>
    <w:rsid w:val="004543BE"/>
    <w:rsid w:val="00454EA7"/>
    <w:rsid w:val="00475FF2"/>
    <w:rsid w:val="00484208"/>
    <w:rsid w:val="00485E03"/>
    <w:rsid w:val="004B64A1"/>
    <w:rsid w:val="004C3167"/>
    <w:rsid w:val="004D2AFA"/>
    <w:rsid w:val="004E2C51"/>
    <w:rsid w:val="004F090D"/>
    <w:rsid w:val="005119C5"/>
    <w:rsid w:val="00517937"/>
    <w:rsid w:val="005373A8"/>
    <w:rsid w:val="00560416"/>
    <w:rsid w:val="00565B5E"/>
    <w:rsid w:val="005674A7"/>
    <w:rsid w:val="00574F14"/>
    <w:rsid w:val="00597A2B"/>
    <w:rsid w:val="005A10B4"/>
    <w:rsid w:val="005D3A34"/>
    <w:rsid w:val="005E0245"/>
    <w:rsid w:val="0060024E"/>
    <w:rsid w:val="006111D1"/>
    <w:rsid w:val="00616D63"/>
    <w:rsid w:val="006358B4"/>
    <w:rsid w:val="00636E05"/>
    <w:rsid w:val="006453A8"/>
    <w:rsid w:val="00654F8A"/>
    <w:rsid w:val="00656A51"/>
    <w:rsid w:val="0068040F"/>
    <w:rsid w:val="00685FFD"/>
    <w:rsid w:val="006B1BD2"/>
    <w:rsid w:val="006C1CFC"/>
    <w:rsid w:val="006C6BC2"/>
    <w:rsid w:val="006D2953"/>
    <w:rsid w:val="006E3CE7"/>
    <w:rsid w:val="006F23CD"/>
    <w:rsid w:val="00700D7B"/>
    <w:rsid w:val="00704C8D"/>
    <w:rsid w:val="007052F9"/>
    <w:rsid w:val="00711B1E"/>
    <w:rsid w:val="0071422B"/>
    <w:rsid w:val="0072020F"/>
    <w:rsid w:val="00722471"/>
    <w:rsid w:val="00741A40"/>
    <w:rsid w:val="007443D4"/>
    <w:rsid w:val="00744834"/>
    <w:rsid w:val="00746654"/>
    <w:rsid w:val="00752CBA"/>
    <w:rsid w:val="00755A55"/>
    <w:rsid w:val="007838F9"/>
    <w:rsid w:val="00784C8F"/>
    <w:rsid w:val="007A25F6"/>
    <w:rsid w:val="007A5C6E"/>
    <w:rsid w:val="007A68B5"/>
    <w:rsid w:val="007B5348"/>
    <w:rsid w:val="007D4272"/>
    <w:rsid w:val="007D6F23"/>
    <w:rsid w:val="008060DB"/>
    <w:rsid w:val="00810864"/>
    <w:rsid w:val="00827C66"/>
    <w:rsid w:val="008331F9"/>
    <w:rsid w:val="00833959"/>
    <w:rsid w:val="008576C5"/>
    <w:rsid w:val="008710A4"/>
    <w:rsid w:val="008759C3"/>
    <w:rsid w:val="00876BD7"/>
    <w:rsid w:val="00882B3B"/>
    <w:rsid w:val="0089158B"/>
    <w:rsid w:val="008939C9"/>
    <w:rsid w:val="00894937"/>
    <w:rsid w:val="00897DF2"/>
    <w:rsid w:val="008B1F5F"/>
    <w:rsid w:val="008B4CA1"/>
    <w:rsid w:val="008C562C"/>
    <w:rsid w:val="008F12DC"/>
    <w:rsid w:val="00913ACD"/>
    <w:rsid w:val="00934897"/>
    <w:rsid w:val="00940434"/>
    <w:rsid w:val="009546A5"/>
    <w:rsid w:val="00970E90"/>
    <w:rsid w:val="00991667"/>
    <w:rsid w:val="009A20CF"/>
    <w:rsid w:val="009B1A57"/>
    <w:rsid w:val="009C43F4"/>
    <w:rsid w:val="009E1618"/>
    <w:rsid w:val="009E3637"/>
    <w:rsid w:val="009F410E"/>
    <w:rsid w:val="00A04C07"/>
    <w:rsid w:val="00A0546F"/>
    <w:rsid w:val="00A0661C"/>
    <w:rsid w:val="00A3654E"/>
    <w:rsid w:val="00A43ACD"/>
    <w:rsid w:val="00A70CB1"/>
    <w:rsid w:val="00A76CF5"/>
    <w:rsid w:val="00A8004C"/>
    <w:rsid w:val="00AC496E"/>
    <w:rsid w:val="00AC74D7"/>
    <w:rsid w:val="00AC76B9"/>
    <w:rsid w:val="00AC7868"/>
    <w:rsid w:val="00AD001A"/>
    <w:rsid w:val="00AD2AA9"/>
    <w:rsid w:val="00AD34B2"/>
    <w:rsid w:val="00AE3BB3"/>
    <w:rsid w:val="00AF0730"/>
    <w:rsid w:val="00AF5CF9"/>
    <w:rsid w:val="00AF79FC"/>
    <w:rsid w:val="00B07232"/>
    <w:rsid w:val="00B10F84"/>
    <w:rsid w:val="00B22AA2"/>
    <w:rsid w:val="00B525A5"/>
    <w:rsid w:val="00B542A3"/>
    <w:rsid w:val="00B64692"/>
    <w:rsid w:val="00B71A2E"/>
    <w:rsid w:val="00B97397"/>
    <w:rsid w:val="00BB5EAD"/>
    <w:rsid w:val="00BC217E"/>
    <w:rsid w:val="00BD3B19"/>
    <w:rsid w:val="00BF3099"/>
    <w:rsid w:val="00C0299B"/>
    <w:rsid w:val="00C02FEA"/>
    <w:rsid w:val="00C1104E"/>
    <w:rsid w:val="00C23D90"/>
    <w:rsid w:val="00C24E7D"/>
    <w:rsid w:val="00C434C5"/>
    <w:rsid w:val="00C52328"/>
    <w:rsid w:val="00C6144C"/>
    <w:rsid w:val="00C83B62"/>
    <w:rsid w:val="00C87D48"/>
    <w:rsid w:val="00C946B1"/>
    <w:rsid w:val="00C977C6"/>
    <w:rsid w:val="00CA6E2B"/>
    <w:rsid w:val="00CB091F"/>
    <w:rsid w:val="00CB7E13"/>
    <w:rsid w:val="00CE6F12"/>
    <w:rsid w:val="00CF3C3F"/>
    <w:rsid w:val="00D078D1"/>
    <w:rsid w:val="00D13B53"/>
    <w:rsid w:val="00D359C8"/>
    <w:rsid w:val="00D435D6"/>
    <w:rsid w:val="00D5269F"/>
    <w:rsid w:val="00D5293C"/>
    <w:rsid w:val="00D62F82"/>
    <w:rsid w:val="00D6401D"/>
    <w:rsid w:val="00D6476E"/>
    <w:rsid w:val="00D7224D"/>
    <w:rsid w:val="00D74DA1"/>
    <w:rsid w:val="00D91BDA"/>
    <w:rsid w:val="00DA647B"/>
    <w:rsid w:val="00DC5461"/>
    <w:rsid w:val="00DD759B"/>
    <w:rsid w:val="00E01EC0"/>
    <w:rsid w:val="00E03BA7"/>
    <w:rsid w:val="00E22F9B"/>
    <w:rsid w:val="00E30078"/>
    <w:rsid w:val="00E37251"/>
    <w:rsid w:val="00E377EA"/>
    <w:rsid w:val="00E524A4"/>
    <w:rsid w:val="00E62C1E"/>
    <w:rsid w:val="00E643C6"/>
    <w:rsid w:val="00E67706"/>
    <w:rsid w:val="00EB4F5E"/>
    <w:rsid w:val="00EB5B93"/>
    <w:rsid w:val="00EC52CE"/>
    <w:rsid w:val="00ED05A9"/>
    <w:rsid w:val="00ED3F66"/>
    <w:rsid w:val="00EE0546"/>
    <w:rsid w:val="00EE40C5"/>
    <w:rsid w:val="00F0387E"/>
    <w:rsid w:val="00F05B3C"/>
    <w:rsid w:val="00F10F3F"/>
    <w:rsid w:val="00F146D2"/>
    <w:rsid w:val="00F27370"/>
    <w:rsid w:val="00F35186"/>
    <w:rsid w:val="00F43311"/>
    <w:rsid w:val="00F50389"/>
    <w:rsid w:val="00F63CA4"/>
    <w:rsid w:val="00F644FA"/>
    <w:rsid w:val="00F67BFF"/>
    <w:rsid w:val="00F8309D"/>
    <w:rsid w:val="00F853C3"/>
    <w:rsid w:val="00F865DD"/>
    <w:rsid w:val="00F87639"/>
    <w:rsid w:val="00F90C1D"/>
    <w:rsid w:val="00F9540F"/>
    <w:rsid w:val="00FA5373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E6E87"/>
  <w15:chartTrackingRefBased/>
  <w15:docId w15:val="{368ACAED-BD03-4147-B1C1-3C5ECCD0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40F"/>
    <w:pPr>
      <w:ind w:left="720"/>
      <w:contextualSpacing/>
    </w:pPr>
  </w:style>
  <w:style w:type="table" w:styleId="TableGrid">
    <w:name w:val="Table Grid"/>
    <w:basedOn w:val="TableNormal"/>
    <w:uiPriority w:val="39"/>
    <w:rsid w:val="00485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5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461"/>
  </w:style>
  <w:style w:type="paragraph" w:styleId="Footer">
    <w:name w:val="footer"/>
    <w:basedOn w:val="Normal"/>
    <w:link w:val="FooterChar"/>
    <w:uiPriority w:val="99"/>
    <w:unhideWhenUsed/>
    <w:rsid w:val="00DC5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461"/>
  </w:style>
  <w:style w:type="character" w:styleId="Hyperlink">
    <w:name w:val="Hyperlink"/>
    <w:basedOn w:val="DefaultParagraphFont"/>
    <w:uiPriority w:val="99"/>
    <w:unhideWhenUsed/>
    <w:rsid w:val="00A04C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4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1EDAF8E2164468C4148A6709CB306" ma:contentTypeVersion="14" ma:contentTypeDescription="Create a new document." ma:contentTypeScope="" ma:versionID="5815abfcb4e4ec73e0f3f7dbedaa4786">
  <xsd:schema xmlns:xsd="http://www.w3.org/2001/XMLSchema" xmlns:xs="http://www.w3.org/2001/XMLSchema" xmlns:p="http://schemas.microsoft.com/office/2006/metadata/properties" xmlns:ns2="5d57704f-d5be-4abc-a184-3e17edff535d" xmlns:ns3="3fa496ac-0898-42dd-ad22-ef9f2e4dcdce" targetNamespace="http://schemas.microsoft.com/office/2006/metadata/properties" ma:root="true" ma:fieldsID="6ecd4e3dd2948b005f4ec9d7a3237baf" ns2:_="" ns3:_="">
    <xsd:import namespace="5d57704f-d5be-4abc-a184-3e17edff535d"/>
    <xsd:import namespace="3fa496ac-0898-42dd-ad22-ef9f2e4dc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7704f-d5be-4abc-a184-3e17edff5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496ac-0898-42dd-ad22-ef9f2e4dc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305f466-38d3-4e8d-aa02-a9393badfcc6}" ma:internalName="TaxCatchAll" ma:showField="CatchAllData" ma:web="3fa496ac-0898-42dd-ad22-ef9f2e4dc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a496ac-0898-42dd-ad22-ef9f2e4dcdce" xsi:nil="true"/>
    <lcf76f155ced4ddcb4097134ff3c332f xmlns="5d57704f-d5be-4abc-a184-3e17edff53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F5EBC-8080-4095-B729-86E29E981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7704f-d5be-4abc-a184-3e17edff535d"/>
    <ds:schemaRef ds:uri="3fa496ac-0898-42dd-ad22-ef9f2e4dc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038B2-B2AB-40BD-94A3-BFE6AB0C5701}">
  <ds:schemaRefs>
    <ds:schemaRef ds:uri="http://purl.org/dc/terms/"/>
    <ds:schemaRef ds:uri="3fa496ac-0898-42dd-ad22-ef9f2e4dcd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5d57704f-d5be-4abc-a184-3e17edff535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14AF8A-2DF5-494A-931E-67D8DAD8B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Hrid Aman</dc:creator>
  <cp:keywords/>
  <dc:description/>
  <cp:lastModifiedBy>Ahmed, Tanvir (USDA Dhaka)</cp:lastModifiedBy>
  <cp:revision>2</cp:revision>
  <cp:lastPrinted>2021-09-28T08:45:00Z</cp:lastPrinted>
  <dcterms:created xsi:type="dcterms:W3CDTF">2023-09-05T08:47:00Z</dcterms:created>
  <dcterms:modified xsi:type="dcterms:W3CDTF">2023-09-05T08:47:00Z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HossainTB@state.gov</vt:lpwstr>
  </property>
  <property fmtid="{D5CDD505-2E9C-101B-9397-08002B2CF9AE}" pid="5" name="MSIP_Label_1665d9ee-429a-4d5f-97cc-cfb56e044a6e_SetDate">
    <vt:lpwstr>2021-12-02T05:43:55.6886535Z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ff9cff04-2ed4-40b5-8859-76576f6070c7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0x0101000591EDAF8E2164468C4148A6709CB306</vt:lpwstr>
  </property>
  <property fmtid="{D5CDD505-2E9C-101B-9397-08002B2CF9AE}" pid="12" name="MediaServiceImageTags">
    <vt:lpwstr/>
  </property>
</Properties>
</file>